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2" w:rsidRPr="002127C3" w:rsidRDefault="00DF60A8" w:rsidP="00DF60A8">
      <w:pPr>
        <w:jc w:val="center"/>
        <w:rPr>
          <w:b/>
          <w:bCs/>
          <w:color w:val="0D0D0D" w:themeColor="text1" w:themeTint="F2"/>
          <w:sz w:val="40"/>
          <w:szCs w:val="40"/>
        </w:rPr>
      </w:pPr>
      <w:r w:rsidRPr="002127C3">
        <w:rPr>
          <w:rFonts w:hint="cs"/>
          <w:b/>
          <w:bCs/>
          <w:color w:val="0D0D0D" w:themeColor="text1" w:themeTint="F2"/>
          <w:sz w:val="40"/>
          <w:szCs w:val="40"/>
          <w:cs/>
        </w:rPr>
        <w:t>สรุปภูมิหลังทางสังคมและวัฒนธรรม</w:t>
      </w:r>
      <w:r w:rsidR="00BF1262" w:rsidRPr="002127C3">
        <w:rPr>
          <w:rFonts w:hint="cs"/>
          <w:b/>
          <w:bCs/>
          <w:color w:val="0D0D0D" w:themeColor="text1" w:themeTint="F2"/>
          <w:sz w:val="40"/>
          <w:szCs w:val="40"/>
          <w:cs/>
        </w:rPr>
        <w:t>ญี่ปุ่น</w:t>
      </w:r>
      <w:r w:rsidRPr="002127C3">
        <w:rPr>
          <w:rFonts w:hint="cs"/>
          <w:b/>
          <w:bCs/>
          <w:color w:val="0D0D0D" w:themeColor="text1" w:themeTint="F2"/>
          <w:sz w:val="40"/>
          <w:szCs w:val="40"/>
          <w:cs/>
        </w:rPr>
        <w:t>สมัยมุโรมาจิ</w:t>
      </w:r>
    </w:p>
    <w:p w:rsidR="00D777B3" w:rsidRPr="002127C3" w:rsidRDefault="002F1989" w:rsidP="00DF60A8">
      <w:pPr>
        <w:jc w:val="center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  <w:r w:rsidRPr="002127C3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625AD2"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（</w:t>
      </w:r>
      <w:r w:rsidRPr="002127C3">
        <w:rPr>
          <w:rFonts w:ascii="MS Mincho" w:eastAsia="MS Mincho" w:hAnsi="MS Mincho"/>
          <w:b/>
          <w:bCs/>
          <w:color w:val="0D0D0D" w:themeColor="text1" w:themeTint="F2"/>
          <w:sz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2F1989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28"/>
              </w:rPr>
              <w:t>むろまちじだい</w:t>
            </w:r>
          </w:rt>
          <w:rubyBase>
            <w:r w:rsidR="002F1989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28"/>
              </w:rPr>
              <w:t>室町時代</w:t>
            </w:r>
          </w:rubyBase>
        </w:ruby>
      </w:r>
      <w:r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）</w:t>
      </w:r>
    </w:p>
    <w:p w:rsidR="00606310" w:rsidRPr="002127C3" w:rsidRDefault="00606310" w:rsidP="00606310">
      <w:pPr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</w:pP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(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  <w:cs/>
        </w:rPr>
        <w:t>ค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.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  <w:cs/>
        </w:rPr>
        <w:t>ศ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. 1336</w:t>
      </w:r>
      <w:r w:rsidR="00EC650E"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 xml:space="preserve"> 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-</w:t>
      </w:r>
      <w:r w:rsidR="00EC650E"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 xml:space="preserve"> 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  <w:cs/>
        </w:rPr>
        <w:t>ค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.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  <w:cs/>
        </w:rPr>
        <w:t>ศ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>.</w:t>
      </w:r>
      <w:r w:rsidRPr="002127C3">
        <w:rPr>
          <w:rFonts w:asciiTheme="minorBidi" w:hAnsiTheme="minorBidi"/>
          <w:b/>
          <w:bCs/>
          <w:color w:val="0D0D0D" w:themeColor="text1" w:themeTint="F2"/>
          <w:sz w:val="40"/>
          <w:szCs w:val="40"/>
        </w:rPr>
        <w:t xml:space="preserve"> 1568)</w:t>
      </w:r>
      <w:r w:rsidR="008854C4" w:rsidRPr="002127C3">
        <w:rPr>
          <w:rFonts w:asciiTheme="minorBidi" w:hAnsiTheme="minorBidi" w:hint="eastAsia"/>
          <w:b/>
          <w:bCs/>
          <w:color w:val="0D0D0D" w:themeColor="text1" w:themeTint="F2"/>
          <w:sz w:val="40"/>
          <w:szCs w:val="40"/>
        </w:rPr>
        <w:t xml:space="preserve">　</w:t>
      </w:r>
      <w:r w:rsidR="008854C4" w:rsidRPr="002127C3">
        <w:rPr>
          <mc:AlternateContent>
            <mc:Choice Requires="w16se">
              <w:rFonts w:asciiTheme="minorBidi" w:hAnsiTheme="minorBidi" w:hint="eastAsia"/>
            </mc:Choice>
            <mc:Fallback>
              <w:rFonts w:ascii="Cambria Math" w:eastAsia="Cambria Math" w:hAnsi="Cambria Math" w:cs="Cambria Math"/>
            </mc:Fallback>
          </mc:AlternateContent>
          <w:b/>
          <w:bCs/>
          <w:color w:val="0D0D0D" w:themeColor="text1" w:themeTint="F2"/>
          <w:sz w:val="40"/>
          <w:szCs w:val="40"/>
        </w:rPr>
        <mc:AlternateContent>
          <mc:Choice Requires="w16se">
            <w16se:symEx w16se:font="Cambria Math" w16se:char="2460"/>
          </mc:Choice>
          <mc:Fallback>
            <w:t>①</w:t>
          </mc:Fallback>
        </mc:AlternateContent>
      </w:r>
    </w:p>
    <w:p w:rsidR="002F1989" w:rsidRPr="005C13E2" w:rsidRDefault="00B151A1" w:rsidP="002F1989">
      <w:pPr>
        <w:rPr>
          <w:rFonts w:hint="cs"/>
          <w:sz w:val="36"/>
          <w:szCs w:val="36"/>
          <w:cs/>
        </w:rPr>
      </w:pPr>
      <w:r>
        <w:rPr>
          <w:rFonts w:asciiTheme="minorBidi" w:hAnsiTheme="minorBidi" w:hint="cs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1" locked="0" layoutInCell="1" allowOverlap="1" wp14:anchorId="7E4F520C" wp14:editId="440B9E81">
            <wp:simplePos x="0" y="0"/>
            <wp:positionH relativeFrom="column">
              <wp:posOffset>666115</wp:posOffset>
            </wp:positionH>
            <wp:positionV relativeFrom="paragraph">
              <wp:posOffset>97155</wp:posOffset>
            </wp:positionV>
            <wp:extent cx="4420113" cy="22479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113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89">
        <w:rPr>
          <w:rFonts w:hint="cs"/>
          <w:sz w:val="36"/>
          <w:szCs w:val="36"/>
          <w:cs/>
        </w:rPr>
        <w:t xml:space="preserve">   </w:t>
      </w:r>
    </w:p>
    <w:p w:rsidR="002F1989" w:rsidRPr="00EC650E" w:rsidRDefault="002F1989" w:rsidP="00606310">
      <w:pPr>
        <w:jc w:val="center"/>
        <w:rPr>
          <w:rFonts w:asciiTheme="minorBidi" w:hAnsiTheme="minorBidi" w:hint="cs"/>
          <w:b/>
          <w:bCs/>
          <w:sz w:val="40"/>
          <w:szCs w:val="40"/>
        </w:rPr>
      </w:pPr>
    </w:p>
    <w:p w:rsidR="00180963" w:rsidRDefault="00180963"/>
    <w:p w:rsidR="00180963" w:rsidRPr="00180963" w:rsidRDefault="00180963" w:rsidP="00180963">
      <w:pPr>
        <w:rPr>
          <w:rFonts w:hint="cs"/>
          <w:cs/>
        </w:rPr>
      </w:pPr>
    </w:p>
    <w:p w:rsidR="00180963" w:rsidRPr="00180963" w:rsidRDefault="00180963" w:rsidP="00180963"/>
    <w:p w:rsidR="00180963" w:rsidRPr="00180963" w:rsidRDefault="00180963" w:rsidP="00180963"/>
    <w:p w:rsidR="00180963" w:rsidRPr="00180963" w:rsidRDefault="00180963" w:rsidP="00180963"/>
    <w:p w:rsidR="00DF60A8" w:rsidRPr="002127C3" w:rsidRDefault="00772C94" w:rsidP="00180963">
      <w:pPr>
        <w:ind w:firstLine="720"/>
        <w:rPr>
          <w:color w:val="0D0D0D" w:themeColor="text1" w:themeTint="F2"/>
        </w:rPr>
      </w:pPr>
      <w:r w:rsidRPr="002127C3">
        <w:rPr>
          <w:color w:val="0D0D0D" w:themeColor="text1" w:themeTint="F2"/>
        </w:rPr>
        <w:t xml:space="preserve">       </w:t>
      </w:r>
      <w:r w:rsidR="00180963" w:rsidRPr="002127C3">
        <w:rPr>
          <w:color w:val="0D0D0D" w:themeColor="text1" w:themeTint="F2"/>
        </w:rPr>
        <w:t xml:space="preserve">Source: </w:t>
      </w:r>
      <w:hyperlink r:id="rId7" w:history="1">
        <w:r w:rsidR="005C13E2" w:rsidRPr="002127C3">
          <w:rPr>
            <w:rStyle w:val="Hyperlink"/>
            <w:color w:val="0D0D0D" w:themeColor="text1" w:themeTint="F2"/>
            <w:u w:val="none"/>
          </w:rPr>
          <w:t>https://www2.nhk.or.jp/school/movie/bangumi.cgi?das_id=D0005120363_00000</w:t>
        </w:r>
      </w:hyperlink>
    </w:p>
    <w:p w:rsidR="00E6067B" w:rsidRPr="002127C3" w:rsidRDefault="00E6067B" w:rsidP="00E6067B">
      <w:pPr>
        <w:spacing w:after="0"/>
        <w:ind w:right="-90" w:firstLine="720"/>
        <w:jc w:val="mediumKashida"/>
        <w:rPr>
          <w:color w:val="0D0D0D" w:themeColor="text1" w:themeTint="F2"/>
          <w:sz w:val="36"/>
          <w:szCs w:val="36"/>
        </w:rPr>
      </w:pPr>
    </w:p>
    <w:p w:rsidR="005C13E2" w:rsidRPr="002127C3" w:rsidRDefault="002F1989" w:rsidP="0037733D">
      <w:pPr>
        <w:ind w:right="-90" w:firstLine="720"/>
        <w:jc w:val="thaiDistribute"/>
        <w:rPr>
          <w:rFonts w:ascii="Cordia New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hint="cs"/>
          <w:color w:val="0D0D0D" w:themeColor="text1" w:themeTint="F2"/>
          <w:sz w:val="36"/>
          <w:szCs w:val="36"/>
          <w:cs/>
        </w:rPr>
        <w:t>เมื่อจักพรรดิโกะไดโกะ</w:t>
      </w:r>
      <w:r w:rsidR="005C13E2" w:rsidRPr="002127C3">
        <w:rPr>
          <w:color w:val="0D0D0D" w:themeColor="text1" w:themeTint="F2"/>
          <w:sz w:val="36"/>
          <w:szCs w:val="36"/>
        </w:rPr>
        <w:tab/>
      </w:r>
      <w:r w:rsidR="00FF1711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FF1711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FF1711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ごだいごてんのう</w:t>
            </w:r>
          </w:rt>
          <w:rubyBase>
            <w:r w:rsidR="00FF1711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後醍醐天皇</w:t>
            </w:r>
          </w:rubyBase>
        </w:ruby>
      </w:r>
      <w:r w:rsidR="00FF1711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Pr="002127C3">
        <w:rPr>
          <w:rFonts w:hint="cs"/>
          <w:color w:val="0D0D0D" w:themeColor="text1" w:themeTint="F2"/>
          <w:sz w:val="36"/>
          <w:szCs w:val="36"/>
          <w:cs/>
        </w:rPr>
        <w:t>เอาชนะและล้มล้างรัฐบาลโชกุนที่คามาคุระ</w:t>
      </w:r>
      <w:r w:rsidR="00FF1711" w:rsidRPr="002127C3">
        <w:rPr>
          <w:rFonts w:hint="cs"/>
          <w:color w:val="0D0D0D" w:themeColor="text1" w:themeTint="F2"/>
          <w:sz w:val="36"/>
          <w:szCs w:val="36"/>
          <w:cs/>
        </w:rPr>
        <w:t>ได้</w:t>
      </w:r>
      <w:r w:rsidR="00F0729F" w:rsidRPr="002127C3">
        <w:rPr>
          <w:rFonts w:hint="cs"/>
          <w:color w:val="0D0D0D" w:themeColor="text1" w:themeTint="F2"/>
          <w:sz w:val="36"/>
          <w:szCs w:val="36"/>
          <w:cs/>
        </w:rPr>
        <w:t>ในปี</w:t>
      </w:r>
      <w:r w:rsidR="00F0729F" w:rsidRPr="002127C3">
        <w:rPr>
          <w:rFonts w:ascii="Cordia New" w:hAnsi="Cordia New" w:cs="Cordia New"/>
          <w:color w:val="0D0D0D" w:themeColor="text1" w:themeTint="F2"/>
          <w:sz w:val="36"/>
          <w:szCs w:val="36"/>
          <w:cs/>
        </w:rPr>
        <w:t>ค</w:t>
      </w:r>
      <w:r w:rsidR="00F0729F" w:rsidRPr="002127C3">
        <w:rPr>
          <w:rFonts w:ascii="Cordia New" w:hAnsi="Cordia New" w:cs="Cordia New"/>
          <w:color w:val="0D0D0D" w:themeColor="text1" w:themeTint="F2"/>
          <w:sz w:val="36"/>
          <w:szCs w:val="36"/>
        </w:rPr>
        <w:t>.</w:t>
      </w:r>
      <w:r w:rsidR="00F0729F" w:rsidRPr="002127C3">
        <w:rPr>
          <w:rFonts w:ascii="Cordia New" w:hAnsi="Cordia New" w:cs="Cordia New"/>
          <w:color w:val="0D0D0D" w:themeColor="text1" w:themeTint="F2"/>
          <w:sz w:val="36"/>
          <w:szCs w:val="36"/>
          <w:cs/>
        </w:rPr>
        <w:t>ศ</w:t>
      </w:r>
      <w:r w:rsidR="00F0729F" w:rsidRPr="002127C3">
        <w:rPr>
          <w:rFonts w:ascii="Cordia New" w:hAnsi="Cordia New" w:cs="Cordia New"/>
          <w:color w:val="0D0D0D" w:themeColor="text1" w:themeTint="F2"/>
          <w:sz w:val="36"/>
          <w:szCs w:val="36"/>
        </w:rPr>
        <w:t>.1333</w:t>
      </w:r>
      <w:r w:rsidR="00FF1711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จึงได้รื้อฟื้นระบอบการปกครองที่มีจักรพรรดิเป็นศูนย์กลาง</w:t>
      </w:r>
      <w:r w:rsidR="005926E1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（</w:t>
      </w:r>
      <w:r w:rsidR="005926E1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926E1" w:rsidRPr="002127C3">
              <w:rPr>
                <w:rFonts w:ascii="MS Mincho" w:eastAsia="MS Mincho" w:hAnsi="MS Mincho" w:cs="Cordia New"/>
                <w:color w:val="0D0D0D" w:themeColor="text1" w:themeTint="F2"/>
                <w:sz w:val="12"/>
                <w:szCs w:val="24"/>
              </w:rPr>
              <w:t>てんのうちゅうしん</w:t>
            </w:r>
          </w:rt>
          <w:rubyBase>
            <w:r w:rsidR="005926E1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天皇中心</w:t>
            </w:r>
          </w:rubyBase>
        </w:ruby>
      </w:r>
      <w:r w:rsidR="005926E1" w:rsidRPr="002127C3">
        <w:rPr>
          <w:rFonts w:ascii="Cordia New" w:hAnsi="Cordia New" w:cs="Cordia New" w:hint="eastAsia"/>
          <w:color w:val="0D0D0D" w:themeColor="text1" w:themeTint="F2"/>
          <w:sz w:val="24"/>
          <w:szCs w:val="24"/>
        </w:rPr>
        <w:t>）</w:t>
      </w:r>
      <w:r w:rsidR="005926E1" w:rsidRPr="002127C3">
        <w:rPr>
          <w:rFonts w:ascii="Cordia New" w:hAnsi="Cordia New" w:cs="Cordia New"/>
          <w:color w:val="0D0D0D" w:themeColor="text1" w:themeTint="F2"/>
          <w:sz w:val="36"/>
          <w:szCs w:val="36"/>
          <w:cs/>
        </w:rPr>
        <w:t>ขึ้</w:t>
      </w:r>
      <w:r w:rsidR="00FF1711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นมาใหม่</w:t>
      </w:r>
      <w:r w:rsidR="00E95CB9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="00434580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เรียกว่าการฟื้นฟูปีเค็มมุ</w:t>
      </w:r>
      <w:r w:rsidR="00434580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434580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4580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けんむ</w:t>
            </w:r>
          </w:rt>
          <w:rubyBase>
            <w:r w:rsidR="00434580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建武</w:t>
            </w:r>
          </w:rubyBase>
        </w:ruby>
      </w:r>
      <w:r w:rsidR="00434580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の</w:t>
      </w:r>
      <w:r w:rsidR="00434580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fldChar w:fldCharType="begin"/>
      </w:r>
      <w:r w:rsidR="00434580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instrText>EQ \* jc2 \* "Font:MS Mincho" \* hps12 \o\ad(\s\up 12(</w:instrText>
      </w:r>
      <w:r w:rsidR="00434580" w:rsidRPr="002127C3">
        <w:rPr>
          <w:rFonts w:ascii="MS Mincho" w:eastAsia="MS Mincho" w:hAnsi="MS Mincho"/>
          <w:color w:val="0D0D0D" w:themeColor="text1" w:themeTint="F2"/>
          <w:sz w:val="12"/>
          <w:szCs w:val="24"/>
        </w:rPr>
        <w:instrText>しんせい</w:instrText>
      </w:r>
      <w:r w:rsidR="00434580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instrText>),新政)</w:instrText>
      </w:r>
      <w:r w:rsidR="00434580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fldChar w:fldCharType="end"/>
      </w:r>
      <w:r w:rsidR="00434580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="00434580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="00E95CB9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โดยย้าย</w:t>
      </w:r>
      <w:r w:rsidR="00922C26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ศูนย์การปกครอง</w:t>
      </w:r>
      <w:r w:rsidR="0037733D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ไป</w:t>
      </w:r>
      <w:r w:rsidR="00922C26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อยู่ที่</w:t>
      </w:r>
      <w:r w:rsidR="00E95CB9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ราชสำนัก</w:t>
      </w:r>
      <w:r w:rsidR="00922C26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ใน</w:t>
      </w:r>
      <w:r w:rsidR="00E95CB9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เกียวโต</w:t>
      </w:r>
      <w:r w:rsidR="007E2CAE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="0037733D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แต่การเมืองใหม่ที่จักรพรรดิโกะไดโกะสร้างขึ้นมานี้</w:t>
      </w:r>
      <w:r w:rsidR="00DB509F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ล้มเหลวภายใน </w:t>
      </w:r>
      <w:r w:rsidR="00DB509F" w:rsidRPr="002127C3">
        <w:rPr>
          <w:rFonts w:ascii="Cordia New" w:hAnsi="Cordia New" w:cs="Cordia New"/>
          <w:color w:val="0D0D0D" w:themeColor="text1" w:themeTint="F2"/>
          <w:sz w:val="36"/>
          <w:szCs w:val="36"/>
        </w:rPr>
        <w:t>2</w:t>
      </w:r>
      <w:r w:rsidR="00DB509F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 ปีครึ่งเนื่องจาก</w:t>
      </w:r>
      <w:r w:rsidR="0037733D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ชนชั้นนักรบและผู้คน</w:t>
      </w:r>
      <w:r w:rsidR="00DB509F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ไม่พอใจ</w:t>
      </w:r>
      <w:r w:rsidR="0037733D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เป็นอย่างมากเพราะต้องการให้มีการปกครองระบอบโชกุนต่อไป</w:t>
      </w:r>
      <w:r w:rsidR="004F3D04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 xml:space="preserve"> จึงเกิดความบาดหมางขึ้นระหว่างพวกขุนนางและพวกนักรบ</w:t>
      </w:r>
    </w:p>
    <w:p w:rsidR="00D7583F" w:rsidRPr="002127C3" w:rsidRDefault="00D7583F" w:rsidP="0037733D">
      <w:pPr>
        <w:ind w:right="-90" w:firstLine="720"/>
        <w:jc w:val="thaiDistribute"/>
        <w:rPr>
          <w:rFonts w:ascii="Cordia New" w:hAnsi="Cordia New" w:cs="Cordia New"/>
          <w:color w:val="0D0D0D" w:themeColor="text1" w:themeTint="F2"/>
          <w:sz w:val="36"/>
          <w:szCs w:val="36"/>
        </w:rPr>
      </w:pPr>
      <w:bookmarkStart w:id="0" w:name="_GoBack"/>
      <w:bookmarkEnd w:id="0"/>
    </w:p>
    <w:p w:rsidR="00D7583F" w:rsidRPr="002127C3" w:rsidRDefault="00D7583F" w:rsidP="0037733D">
      <w:pPr>
        <w:ind w:right="-90" w:firstLine="720"/>
        <w:jc w:val="thaiDistribute"/>
        <w:rPr>
          <w:rFonts w:ascii="Cordia New" w:hAnsi="Cordia New" w:cs="Cordia New"/>
          <w:color w:val="0D0D0D" w:themeColor="text1" w:themeTint="F2"/>
          <w:sz w:val="36"/>
          <w:szCs w:val="36"/>
        </w:rPr>
      </w:pPr>
    </w:p>
    <w:p w:rsidR="00D7583F" w:rsidRPr="002127C3" w:rsidRDefault="00D7583F" w:rsidP="0037733D">
      <w:pPr>
        <w:ind w:right="-90" w:firstLine="720"/>
        <w:jc w:val="thaiDistribute"/>
        <w:rPr>
          <w:rFonts w:ascii="Cordia New" w:hAnsi="Cordia New" w:cs="Cordia New"/>
          <w:color w:val="0D0D0D" w:themeColor="text1" w:themeTint="F2"/>
          <w:sz w:val="36"/>
          <w:szCs w:val="36"/>
        </w:rPr>
      </w:pPr>
    </w:p>
    <w:p w:rsidR="00DB4A81" w:rsidRPr="002127C3" w:rsidRDefault="00D230F2" w:rsidP="0065493D">
      <w:pPr>
        <w:ind w:right="-90"/>
        <w:jc w:val="thaiDistribute"/>
        <w:rPr>
          <w:rFonts w:ascii="MS Mincho" w:eastAsia="MS Mincho" w:hAnsi="MS Mincho" w:cs="Cordia New"/>
          <w:b/>
          <w:bCs/>
          <w:color w:val="0D0D0D" w:themeColor="text1" w:themeTint="F2"/>
          <w:sz w:val="24"/>
          <w:szCs w:val="24"/>
        </w:rPr>
      </w:pPr>
      <w:r w:rsidRPr="002127C3">
        <w:rPr>
          <w:rFonts w:ascii="Cordia New" w:hAnsi="Cordia New" w:cs="Cordia New"/>
          <w:b/>
          <w:bCs/>
          <w:color w:val="0D0D0D" w:themeColor="text1" w:themeTint="F2"/>
          <w:sz w:val="36"/>
          <w:szCs w:val="36"/>
        </w:rPr>
        <w:lastRenderedPageBreak/>
        <w:t xml:space="preserve">1. </w:t>
      </w:r>
      <w:r w:rsidR="00DB4A81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 xml:space="preserve">ระบอบ </w:t>
      </w:r>
      <w:r w:rsidR="00DB4A81" w:rsidRPr="002127C3">
        <w:rPr>
          <w:rFonts w:ascii="Cordia New" w:hAnsi="Cordia New" w:cs="Cordia New"/>
          <w:b/>
          <w:bCs/>
          <w:color w:val="0D0D0D" w:themeColor="text1" w:themeTint="F2"/>
          <w:sz w:val="36"/>
          <w:szCs w:val="36"/>
        </w:rPr>
        <w:t xml:space="preserve">2 </w:t>
      </w:r>
      <w:r w:rsidR="00DB4A81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ราชวงค์</w:t>
      </w:r>
      <w:r w:rsidR="00DB4A81"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4"/>
          <w:szCs w:val="24"/>
        </w:rPr>
        <w:t>（２つの</w:t>
      </w:r>
      <w:r w:rsidR="00DB4A81" w:rsidRPr="002127C3">
        <w:rPr>
          <w:rFonts w:ascii="MS Mincho" w:eastAsia="MS Mincho" w:hAnsi="MS Mincho" w:cs="Cordia New"/>
          <w:b/>
          <w:bCs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B4A81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12"/>
                <w:szCs w:val="24"/>
              </w:rPr>
              <w:t>ちょうてい</w:t>
            </w:r>
          </w:rt>
          <w:rubyBase>
            <w:r w:rsidR="00DB4A81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24"/>
                <w:szCs w:val="24"/>
              </w:rPr>
              <w:t>朝廷</w:t>
            </w:r>
          </w:rubyBase>
        </w:ruby>
      </w:r>
      <w:r w:rsidR="00DB4A81"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4"/>
          <w:szCs w:val="24"/>
        </w:rPr>
        <w:t>）</w:t>
      </w:r>
    </w:p>
    <w:p w:rsidR="00D6691E" w:rsidRPr="002127C3" w:rsidRDefault="00D6691E" w:rsidP="0065493D">
      <w:pPr>
        <w:ind w:right="-90"/>
        <w:jc w:val="thaiDistribute"/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</w:pPr>
      <w:r w:rsidRPr="002127C3">
        <w:rPr>
          <w:rFonts w:ascii="MS Mincho" w:eastAsia="MS Mincho" w:hAnsi="MS Mincho" w:cs="Cordia New"/>
          <w:b/>
          <w:bCs/>
          <w:color w:val="0D0D0D" w:themeColor="text1" w:themeTint="F2"/>
          <w:sz w:val="24"/>
          <w:szCs w:val="24"/>
          <w:cs/>
        </w:rPr>
        <w:tab/>
      </w:r>
      <w:r w:rsidRPr="002127C3">
        <w:rPr>
          <w:rFonts w:ascii="MS Mincho" w:eastAsia="MS Mincho" w:hAnsi="MS Mincho" w:cs="Cordia New" w:hint="cs"/>
          <w:b/>
          <w:bCs/>
          <w:color w:val="0D0D0D" w:themeColor="text1" w:themeTint="F2"/>
          <w:sz w:val="36"/>
          <w:szCs w:val="36"/>
          <w:cs/>
        </w:rPr>
        <w:t>ราชวงศ์เหนือใต้</w:t>
      </w:r>
      <w:r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（</w:t>
      </w:r>
      <w:r w:rsidRPr="002127C3">
        <w:rPr>
          <w:rFonts w:ascii="MS Mincho" w:eastAsia="MS Mincho" w:hAnsi="MS Mincho" w:cs="Cordia New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D6691E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14"/>
              </w:rPr>
              <w:t>なんぼくちょう</w:t>
            </w:r>
          </w:rt>
          <w:rubyBase>
            <w:r w:rsidR="00D6691E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28"/>
              </w:rPr>
              <w:t>南北朝</w:t>
            </w:r>
          </w:rubyBase>
        </w:ruby>
      </w:r>
      <w:r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）</w:t>
      </w:r>
    </w:p>
    <w:p w:rsidR="00815D66" w:rsidRPr="002127C3" w:rsidRDefault="0065493D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  <w:cs/>
        </w:rPr>
        <w:t>ปีค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.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  <w:cs/>
        </w:rPr>
        <w:t>ศ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.1336</w:t>
      </w:r>
      <w:r w:rsidR="005F4390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อะชิคางะ ทาคะอุจิ</w:t>
      </w:r>
      <w:r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（</w:t>
      </w: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5493D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あしかがたかうじ</w:t>
            </w:r>
          </w:rt>
          <w:rubyBase>
            <w:r w:rsidR="0065493D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足利尊氏</w:t>
            </w:r>
          </w:rubyBase>
        </w:ruby>
      </w:r>
      <w:r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）</w:t>
      </w:r>
      <w:r w:rsidR="002D7665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ได้ทำสงครามกับกองทัพของจักรพรรดิโกะไดโกะและ</w:t>
      </w:r>
      <w:r w:rsidR="00815D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ได้</w:t>
      </w:r>
      <w:r w:rsidR="002D7665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ชัยชนะจึงเข้ายึดเมืองเกียวโตได้สำเร็จ</w:t>
      </w:r>
      <w:r w:rsidR="00815D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และตั้งจักรพรรดิโคเมียวเป็นจักพรรดิองค์ใหม่ มีราชสำนักอยู่ที่เกียวโต ส่วนจักรพรรดิโกะไดโกะหนีไปยังเมืองโยชิโนะ จังหวัดนาระและตั้งราชสำนักของพระองค์ขึ้นมาเช่นกัน จึงทำให้สมัยมุโรมาจิช่วงนี้มีจักรพรรดิ </w:t>
      </w:r>
      <w:r w:rsidR="00815D66"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 xml:space="preserve">2 </w:t>
      </w:r>
      <w:r w:rsidR="00815D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พระองค์ในเวลาเดียวกัน</w:t>
      </w:r>
      <w:r w:rsidR="00631E7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เรียกว่าราชวงศ์ฝ่ายเหนือ</w:t>
      </w:r>
      <w:r w:rsidR="00740A0F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มีราชสำนักอยู่ที่เกียวโต</w:t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（</w:t>
      </w:r>
      <w:r w:rsidR="00C34783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4783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きょうと</w:t>
            </w:r>
          </w:rt>
          <w:rubyBase>
            <w:r w:rsidR="00C34783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京都</w:t>
            </w:r>
          </w:rubyBase>
        </w:ruby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）</w:t>
      </w:r>
      <w:r w:rsidR="00740A0F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และ</w:t>
      </w:r>
      <w:r w:rsidR="00631E7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ราชวงศ์ฝ่ายใต้</w:t>
      </w:r>
      <w:r w:rsidR="00740A0F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มีราชสำนักอยู่ที่โยชิโนะ (จังหวัดนาระ</w:t>
      </w:r>
      <w:r w:rsidR="00C34783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fldChar w:fldCharType="begin"/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instrText>EQ \* jc2 \* "Font:MS Mincho" \* hps12 \o\ad(\s\up 12(</w:instrText>
      </w:r>
      <w:r w:rsidR="00C34783" w:rsidRPr="002127C3">
        <w:rPr>
          <w:rFonts w:ascii="MS Mincho" w:eastAsia="MS Mincho" w:hAnsi="MS Mincho" w:cs="Cordia New" w:hint="eastAsia"/>
          <w:color w:val="0D0D0D" w:themeColor="text1" w:themeTint="F2"/>
          <w:sz w:val="12"/>
          <w:szCs w:val="24"/>
        </w:rPr>
        <w:instrText>なら</w:instrText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instrText>),</w:instrText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instrText>奈良</w:instrText>
      </w:r>
      <w:r w:rsidR="00C34783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instrText>)</w:instrText>
      </w:r>
      <w:r w:rsidR="00C34783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fldChar w:fldCharType="end"/>
      </w:r>
      <w:r w:rsidR="00740A0F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)</w:t>
      </w:r>
      <w:r w:rsidR="00F81F39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 </w:t>
      </w:r>
    </w:p>
    <w:p w:rsidR="00CC21EE" w:rsidRPr="002127C3" w:rsidRDefault="000B4584" w:rsidP="00CC21EE">
      <w:pPr>
        <w:ind w:right="-90" w:firstLine="720"/>
        <w:jc w:val="thaiDistribute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BEA3A2" wp14:editId="5B98882B">
                <wp:simplePos x="0" y="0"/>
                <wp:positionH relativeFrom="column">
                  <wp:posOffset>314325</wp:posOffset>
                </wp:positionH>
                <wp:positionV relativeFrom="paragraph">
                  <wp:posOffset>3810</wp:posOffset>
                </wp:positionV>
                <wp:extent cx="2428875" cy="523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319D1D" id="Rounded Rectangle 3" o:spid="_x0000_s1026" style="position:absolute;margin-left:24.75pt;margin-top:.3pt;width:191.25pt;height:41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2127C3">
        <w:rPr>
          <w:rFonts w:ascii="Cordia New" w:eastAsia="MS Mincho" w:hAnsi="Cordia New" w:cs="Cordia New"/>
          <w:noProof/>
          <w:color w:val="0D0D0D" w:themeColor="text1" w:themeTint="F2"/>
          <w:sz w:val="36"/>
          <w:szCs w:val="36"/>
          <w:cs/>
        </w:rPr>
        <w:drawing>
          <wp:anchor distT="0" distB="0" distL="114300" distR="114300" simplePos="0" relativeHeight="251661312" behindDoc="1" locked="0" layoutInCell="1" allowOverlap="1" wp14:anchorId="05ACBF74" wp14:editId="4F3972D9">
            <wp:simplePos x="0" y="0"/>
            <wp:positionH relativeFrom="column">
              <wp:posOffset>523875</wp:posOffset>
            </wp:positionH>
            <wp:positionV relativeFrom="paragraph">
              <wp:posOffset>535940</wp:posOffset>
            </wp:positionV>
            <wp:extent cx="3829050" cy="1970544"/>
            <wp:effectExtent l="19050" t="19050" r="19050" b="10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9705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D66"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>ราชวง</w:t>
      </w:r>
      <w:r w:rsidR="00631E76"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>ศ์</w:t>
      </w:r>
      <w:r w:rsidR="00815D66"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 xml:space="preserve">ฝ่ายเหนือ </w:t>
      </w:r>
      <w:r w:rsidR="00CC21EE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>（</w:t>
      </w:r>
      <w:r w:rsidR="00CC21EE" w:rsidRPr="002127C3">
        <w:rPr>
          <w:rFonts w:ascii="Cordia New" w:eastAsia="MS Mincho" w:hAnsi="Cordia New" w:cs="Cordia New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CC21EE" w:rsidRPr="002127C3">
              <w:rPr>
                <w:rFonts w:ascii="MS Mincho" w:eastAsia="MS Mincho" w:hAnsi="MS Mincho" w:cs="Cordia New" w:hint="eastAsia"/>
                <w:b/>
                <w:bCs/>
                <w:color w:val="0D0D0D" w:themeColor="text1" w:themeTint="F2"/>
                <w:sz w:val="14"/>
              </w:rPr>
              <w:t>ほくちょう</w:t>
            </w:r>
          </w:rt>
          <w:rubyBase>
            <w:r w:rsidR="00CC21EE" w:rsidRPr="002127C3">
              <w:rPr>
                <w:rFonts w:ascii="Cordia New" w:eastAsia="MS Mincho" w:hAnsi="Cordia New" w:cs="Cordia New" w:hint="eastAsia"/>
                <w:b/>
                <w:bCs/>
                <w:color w:val="0D0D0D" w:themeColor="text1" w:themeTint="F2"/>
                <w:sz w:val="28"/>
              </w:rPr>
              <w:t>北朝</w:t>
            </w:r>
          </w:rubyBase>
        </w:ruby>
      </w:r>
      <w:r w:rsidR="00CC21EE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>）</w:t>
      </w:r>
      <w:r w:rsidR="00CC21EE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 xml:space="preserve">　　　　　</w:t>
      </w:r>
    </w:p>
    <w:p w:rsidR="00815D66" w:rsidRPr="002127C3" w:rsidRDefault="00815D66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 xml:space="preserve">                              </w:t>
      </w:r>
      <w:r w:rsidR="00CC21EE"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 xml:space="preserve"> </w:t>
      </w:r>
    </w:p>
    <w:p w:rsidR="00815D66" w:rsidRPr="002127C3" w:rsidRDefault="00815D66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</w:p>
    <w:p w:rsidR="00A6346E" w:rsidRPr="002127C3" w:rsidRDefault="00A6346E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</w:p>
    <w:p w:rsidR="00A6346E" w:rsidRPr="002127C3" w:rsidRDefault="00A6346E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</w:p>
    <w:p w:rsidR="00A6346E" w:rsidRPr="002127C3" w:rsidRDefault="00A6346E" w:rsidP="00815D66">
      <w:pPr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/>
          <w:noProof/>
          <w:color w:val="0D0D0D" w:themeColor="text1" w:themeTint="F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F7C107" wp14:editId="60B50D59">
                <wp:simplePos x="0" y="0"/>
                <wp:positionH relativeFrom="column">
                  <wp:posOffset>2428875</wp:posOffset>
                </wp:positionH>
                <wp:positionV relativeFrom="paragraph">
                  <wp:posOffset>236220</wp:posOffset>
                </wp:positionV>
                <wp:extent cx="214312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46E" w:rsidRPr="00740A0F" w:rsidRDefault="00A6346E" w:rsidP="00A6346E">
                            <w:pPr>
                              <w:ind w:right="-90"/>
                              <w:jc w:val="thaiDistribute"/>
                              <w:rPr>
                                <w:rFonts w:ascii="Cordia New" w:eastAsia="MS Mincho" w:hAnsi="Cordia New" w:cs="Cordia New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</w:rPr>
                            </w:pPr>
                            <w:r w:rsidRPr="00740A0F">
                              <w:rPr>
                                <w:rFonts w:ascii="Cordia New" w:eastAsia="MS Mincho" w:hAnsi="Cordia New" w:cs="Cordia New" w:hint="cs"/>
                                <w:b/>
                                <w:bCs/>
                                <w:color w:val="262626" w:themeColor="text1" w:themeTint="D9"/>
                                <w:sz w:val="36"/>
                                <w:szCs w:val="36"/>
                                <w:cs/>
                              </w:rPr>
                              <w:t>ราชวงศ์ฝ่ายใต้</w:t>
                            </w:r>
                            <w:r w:rsidRPr="00740A0F">
                              <w:rPr>
                                <w:rFonts w:ascii="Cordia New" w:eastAsia="MS Mincho" w:hAnsi="Cordia New" w:cs="Cordia New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（</w:t>
                            </w:r>
                            <w:r w:rsidRPr="00740A0F">
                              <w:rPr>
                                <w:rFonts w:ascii="Cordia New" w:eastAsia="MS Mincho" w:hAnsi="Cordia New" w:cs="Cordia New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A6346E" w:rsidRPr="00740A0F">
                                    <w:rPr>
                                      <w:rFonts w:ascii="MS Mincho" w:eastAsia="MS Mincho" w:hAnsi="MS Mincho" w:cs="Cordia New" w:hint="eastAsia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32"/>
                                    </w:rPr>
                                    <w:t>なんちょう</w:t>
                                  </w:r>
                                </w:rt>
                                <w:rubyBase>
                                  <w:r w:rsidR="00A6346E" w:rsidRPr="00740A0F">
                                    <w:rPr>
                                      <w:rFonts w:ascii="Cordia New" w:eastAsia="MS Mincho" w:hAnsi="Cordia New" w:cs="Cordia New" w:hint="eastAsia"/>
                                      <w:b/>
                                      <w:bCs/>
                                      <w:color w:val="262626" w:themeColor="text1" w:themeTint="D9"/>
                                      <w:sz w:val="32"/>
                                      <w:szCs w:val="32"/>
                                    </w:rPr>
                                    <w:t>南朝</w:t>
                                  </w:r>
                                </w:rubyBase>
                              </w:ruby>
                            </w:r>
                            <w:r w:rsidRPr="00740A0F">
                              <w:rPr>
                                <w:rFonts w:ascii="Cordia New" w:eastAsia="MS Mincho" w:hAnsi="Cordia New" w:cs="Cordia New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6346E" w:rsidRDefault="00A6346E" w:rsidP="00A634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7C107" id="Rounded Rectangle 4" o:spid="_x0000_s1026" style="position:absolute;left:0;text-align:left;margin-left:191.25pt;margin-top:18.6pt;width:168.75pt;height:37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A6346E" w:rsidRPr="00740A0F" w:rsidRDefault="00A6346E" w:rsidP="00A6346E">
                      <w:pPr>
                        <w:ind w:right="-90"/>
                        <w:jc w:val="thaiDistribute"/>
                        <w:rPr>
                          <w:rFonts w:ascii="Cordia New" w:eastAsia="MS Mincho" w:hAnsi="Cordia New" w:cs="Cordia New"/>
                          <w:b/>
                          <w:bCs/>
                          <w:color w:val="262626" w:themeColor="text1" w:themeTint="D9"/>
                          <w:sz w:val="36"/>
                          <w:szCs w:val="36"/>
                        </w:rPr>
                      </w:pPr>
                      <w:r w:rsidRPr="00740A0F">
                        <w:rPr>
                          <w:rFonts w:ascii="Cordia New" w:eastAsia="MS Mincho" w:hAnsi="Cordia New" w:cs="Cordia New" w:hint="cs"/>
                          <w:b/>
                          <w:bCs/>
                          <w:color w:val="262626" w:themeColor="text1" w:themeTint="D9"/>
                          <w:sz w:val="36"/>
                          <w:szCs w:val="36"/>
                          <w:cs/>
                        </w:rPr>
                        <w:t>ราชวงศ์ฝ่ายใต้</w:t>
                      </w:r>
                      <w:r w:rsidRPr="00740A0F">
                        <w:rPr>
                          <w:rFonts w:ascii="Cordia New" w:eastAsia="MS Mincho" w:hAnsi="Cordia New" w:cs="Cordia New" w:hint="eastAsia"/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>（</w:t>
                      </w:r>
                      <w:r w:rsidRPr="00740A0F">
                        <w:rPr>
                          <w:rFonts w:ascii="Cordia New" w:eastAsia="MS Mincho" w:hAnsi="Cordia New" w:cs="Cordia New"/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A6346E" w:rsidRPr="00740A0F">
                              <w:rPr>
                                <w:rFonts w:ascii="MS Mincho" w:eastAsia="MS Mincho" w:hAnsi="MS Mincho" w:cs="Cordia New" w:hint="eastAsia"/>
                                <w:b/>
                                <w:bCs/>
                                <w:color w:val="262626" w:themeColor="text1" w:themeTint="D9"/>
                                <w:sz w:val="16"/>
                                <w:szCs w:val="32"/>
                              </w:rPr>
                              <w:t>なんちょう</w:t>
                            </w:r>
                          </w:rt>
                          <w:rubyBase>
                            <w:r w:rsidR="00A6346E" w:rsidRPr="00740A0F">
                              <w:rPr>
                                <w:rFonts w:ascii="Cordia New" w:eastAsia="MS Mincho" w:hAnsi="Cordia New" w:cs="Cordia New" w:hint="eastAsia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</w:rPr>
                              <w:t>南朝</w:t>
                            </w:r>
                          </w:rubyBase>
                        </w:ruby>
                      </w:r>
                      <w:r w:rsidRPr="00740A0F">
                        <w:rPr>
                          <w:rFonts w:ascii="Cordia New" w:eastAsia="MS Mincho" w:hAnsi="Cordia New" w:cs="Cordia New" w:hint="eastAsia"/>
                          <w:b/>
                          <w:bCs/>
                          <w:color w:val="262626" w:themeColor="text1" w:themeTint="D9"/>
                          <w:sz w:val="32"/>
                          <w:szCs w:val="32"/>
                        </w:rPr>
                        <w:t>）</w:t>
                      </w:r>
                    </w:p>
                    <w:p w:rsidR="00A6346E" w:rsidRDefault="00A6346E" w:rsidP="00A634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6346E" w:rsidRPr="002127C3" w:rsidRDefault="00A6346E" w:rsidP="00815D66">
      <w:pPr>
        <w:ind w:right="-90" w:firstLine="720"/>
        <w:jc w:val="thaiDistribute"/>
        <w:rPr>
          <w:rFonts w:ascii="Cordia New" w:eastAsia="MS Mincho" w:hAnsi="Cordia New" w:cs="Cordia New" w:hint="cs"/>
          <w:color w:val="0D0D0D" w:themeColor="text1" w:themeTint="F2"/>
          <w:sz w:val="36"/>
          <w:szCs w:val="36"/>
        </w:rPr>
      </w:pPr>
    </w:p>
    <w:p w:rsidR="00D85F1E" w:rsidRPr="002127C3" w:rsidRDefault="00D85F1E" w:rsidP="00D85F1E">
      <w:pPr>
        <w:ind w:firstLine="720"/>
        <w:rPr>
          <w:color w:val="0D0D0D" w:themeColor="text1" w:themeTint="F2"/>
        </w:rPr>
      </w:pPr>
      <w:r w:rsidRPr="002127C3">
        <w:rPr>
          <w:color w:val="0D0D0D" w:themeColor="text1" w:themeTint="F2"/>
        </w:rPr>
        <w:t xml:space="preserve">  Source: </w:t>
      </w:r>
      <w:hyperlink r:id="rId9" w:history="1">
        <w:r w:rsidRPr="002127C3">
          <w:rPr>
            <w:rStyle w:val="Hyperlink"/>
            <w:color w:val="0D0D0D" w:themeColor="text1" w:themeTint="F2"/>
          </w:rPr>
          <w:t>https://www2.nhk.or.jp/school/movie/bangumi.cgi?das_id=D0005120363_00000</w:t>
        </w:r>
      </w:hyperlink>
    </w:p>
    <w:p w:rsidR="00600166" w:rsidRPr="002127C3" w:rsidRDefault="00600166" w:rsidP="00600166">
      <w:pPr>
        <w:spacing w:after="0"/>
        <w:ind w:right="-90" w:firstLine="720"/>
        <w:jc w:val="mediumKashida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</w:p>
    <w:p w:rsidR="00D7583F" w:rsidRPr="002127C3" w:rsidRDefault="00D7583F" w:rsidP="00600166">
      <w:pPr>
        <w:spacing w:after="0"/>
        <w:ind w:right="-90" w:firstLine="720"/>
        <w:jc w:val="mediumKashida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</w:p>
    <w:p w:rsidR="00D7583F" w:rsidRPr="002127C3" w:rsidRDefault="00D7583F" w:rsidP="00600166">
      <w:pPr>
        <w:spacing w:after="0"/>
        <w:ind w:right="-90" w:firstLine="720"/>
        <w:jc w:val="mediumKashida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</w:p>
    <w:p w:rsidR="00D7583F" w:rsidRPr="002127C3" w:rsidRDefault="00D7583F" w:rsidP="00600166">
      <w:pPr>
        <w:spacing w:after="0"/>
        <w:ind w:right="-90" w:firstLine="720"/>
        <w:jc w:val="mediumKashida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</w:p>
    <w:p w:rsidR="00D7583F" w:rsidRPr="002127C3" w:rsidRDefault="00D7583F" w:rsidP="00600166">
      <w:pPr>
        <w:spacing w:after="0"/>
        <w:ind w:right="-90" w:firstLine="720"/>
        <w:jc w:val="mediumKashida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</w:p>
    <w:p w:rsidR="008C62AD" w:rsidRPr="002127C3" w:rsidRDefault="008C62AD" w:rsidP="00815D66">
      <w:pPr>
        <w:ind w:right="-90" w:firstLine="720"/>
        <w:jc w:val="thaiDistribute"/>
        <w:rPr>
          <w:rFonts w:ascii="Cordia New" w:eastAsia="MS Mincho" w:hAnsi="Cordia New" w:cs="Cordia New"/>
          <w:b/>
          <w:bCs/>
          <w:color w:val="0D0D0D" w:themeColor="text1" w:themeTint="F2"/>
          <w:sz w:val="24"/>
          <w:szCs w:val="24"/>
        </w:rPr>
      </w:pPr>
      <w:r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>รัฐบาลโชกุนที่มุโรมาจิ</w:t>
      </w:r>
      <w:r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4"/>
          <w:szCs w:val="24"/>
        </w:rPr>
        <w:t>（</w:t>
      </w:r>
      <w:r w:rsidRPr="002127C3">
        <w:rPr>
          <w:rFonts w:ascii="Cordia New" w:eastAsia="MS Mincho" w:hAnsi="Cordia New" w:cs="Cordia New"/>
          <w:b/>
          <w:bCs/>
          <w:color w:val="0D0D0D" w:themeColor="text1" w:themeTint="F2"/>
          <w:sz w:val="24"/>
          <w:szCs w:val="2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8C62AD" w:rsidRPr="002127C3">
              <w:rPr>
                <w:rFonts w:ascii="MS Mincho" w:eastAsia="MS Mincho" w:hAnsi="MS Mincho" w:cs="Cordia New" w:hint="eastAsia"/>
                <w:b/>
                <w:bCs/>
                <w:color w:val="0D0D0D" w:themeColor="text1" w:themeTint="F2"/>
                <w:sz w:val="24"/>
                <w:szCs w:val="24"/>
              </w:rPr>
              <w:t>むろまちばくふ</w:t>
            </w:r>
          </w:rt>
          <w:rubyBase>
            <w:r w:rsidR="008C62AD" w:rsidRPr="002127C3">
              <w:rPr>
                <w:rFonts w:ascii="Cordia New" w:eastAsia="MS Mincho" w:hAnsi="Cordia New" w:cs="Cordia New" w:hint="eastAsia"/>
                <w:b/>
                <w:bCs/>
                <w:color w:val="0D0D0D" w:themeColor="text1" w:themeTint="F2"/>
                <w:sz w:val="24"/>
                <w:szCs w:val="24"/>
              </w:rPr>
              <w:t>室町幕府</w:t>
            </w:r>
          </w:rubyBase>
        </w:ruby>
      </w:r>
      <w:r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4"/>
          <w:szCs w:val="24"/>
        </w:rPr>
        <w:t>）</w:t>
      </w:r>
    </w:p>
    <w:p w:rsidR="00C30BF4" w:rsidRPr="002127C3" w:rsidRDefault="00C30BF4" w:rsidP="00C1254D">
      <w:pPr>
        <w:spacing w:after="0"/>
        <w:ind w:right="-90" w:firstLine="72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หลังจากแยกเป็นราชวงศ์เหนือใต้ได้ไม่นาน </w:t>
      </w:r>
      <w:r w:rsidR="006001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อะชิคางะ ทาคะอุจิ</w:t>
      </w:r>
      <w:r w:rsidR="00600166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（</w:t>
      </w:r>
      <w:r w:rsidR="00600166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00166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あしかがたかうじ</w:t>
            </w:r>
          </w:rt>
          <w:rubyBase>
            <w:r w:rsidR="00600166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足利尊氏</w:t>
            </w:r>
          </w:rubyBase>
        </w:ruby>
      </w:r>
      <w:r w:rsidR="00600166"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）</w:t>
      </w:r>
      <w:r w:rsidR="006001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ได้รับการแต่งตั้งเป็นเซอิไทโชกุนเพราะสืบเชื้อสายมาจากมินาโมโตะ รัฐบาลโชกุนสนับสนุนราชวง</w:t>
      </w:r>
      <w:r w:rsidR="00734DED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ศ์</w:t>
      </w:r>
      <w:r w:rsidR="006001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ฝ่ายเหนือ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ซึ่งอยู่ที่เกียวโต</w:t>
      </w:r>
      <w:r w:rsidR="006001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นี่คือจุดเริ่มต้นของรัฐบาลโชกุนอะชิคางะและสมัยมุโรมาจิ เกิดสงครามแย่งชิงอำนาจซึ่งกันและกันกินเวลาต่อเนื่องประมาณ </w:t>
      </w:r>
      <w:r w:rsidR="00600166"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 xml:space="preserve">60 </w:t>
      </w:r>
      <w:r w:rsidR="0060016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ปี </w:t>
      </w:r>
    </w:p>
    <w:p w:rsidR="00625AD2" w:rsidRPr="002127C3" w:rsidRDefault="00444ED0" w:rsidP="00D7583F">
      <w:pPr>
        <w:spacing w:after="0"/>
        <w:ind w:right="-90" w:firstLine="720"/>
        <w:jc w:val="thaiDistribute"/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ค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.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ศ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. 1392</w:t>
      </w:r>
      <w:r w:rsidR="00202B39"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 xml:space="preserve"> 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โชกุนอะชิคางะ โยชิมิทสึ</w:t>
      </w:r>
      <w:r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（</w:t>
      </w:r>
      <w:r w:rsidR="00AD1AE2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D1AE2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しょうぐん</w:t>
            </w:r>
          </w:rt>
          <w:rubyBase>
            <w:r w:rsidR="00AD1AE2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将軍</w:t>
            </w:r>
          </w:rubyBase>
        </w:ruby>
      </w: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4ED0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あしかがよしみつ</w:t>
            </w:r>
          </w:rt>
          <w:rubyBase>
            <w:r w:rsidR="00444ED0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足利義満</w:t>
            </w:r>
          </w:rubyBase>
        </w:ruby>
      </w:r>
      <w:r w:rsidRPr="002127C3">
        <w:rPr>
          <w:rFonts w:ascii="Cordia New" w:eastAsia="MS Mincho" w:hAnsi="Cordia New" w:cs="Cordia New" w:hint="eastAsia"/>
          <w:color w:val="0D0D0D" w:themeColor="text1" w:themeTint="F2"/>
          <w:sz w:val="24"/>
          <w:szCs w:val="24"/>
        </w:rPr>
        <w:t>）</w:t>
      </w:r>
      <w:r w:rsidR="00202B39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ซึ่งเป็นโชกุนคนที่ </w:t>
      </w:r>
      <w:r w:rsidR="00202B39"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3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ได้อำนาจการปกครองประเทศอย่างเต็มที่ (เป็นโชกุนเมื่ออายุ 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 xml:space="preserve">9 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ปีต่อจากบิดาที่เสียชีวิตกะทันหัน แต่อายุยังน้อยจึงมีผู้สำเร็จราชการแทนโชกุนปกครองแทน) เมื่อมีอำนาจในการปกครองเต็มที่โชกุนอะชิคางะ โยชิมิทสึจึงจัดให้มีการเจรจาสงบศึกระหว่างราชวงศ์ฝ่ายเหนือและฝ่ายใต้ โดยราชวงศ์ฝ่ายใต้ยอมรวมเป็นหนึ่งเดียวกับราชวงศ์ฝ่ายเหนือ มีการมอบเครื่องราชกุฏภัณฑ์ 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3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อย่างซึ่งเป็นสัญลักษณ์ของราชสมบัติญี่ปุ่นให้แก่ราชวงค์ฝ่ายเหนือ ญี่ปุ่นจึงกลับมามีจักพรรดิพระองค์เดียวเหมือนเดิม เป็นการยุติสมัยราชวงศ์เหนือใต้</w:t>
      </w:r>
    </w:p>
    <w:p w:rsidR="00444ED0" w:rsidRPr="002127C3" w:rsidRDefault="00D230F2" w:rsidP="00D230F2">
      <w:pPr>
        <w:spacing w:after="0"/>
        <w:ind w:right="-90"/>
        <w:jc w:val="thaiDistribute"/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  <w:t xml:space="preserve">2. </w:t>
      </w:r>
      <w:r w:rsidR="008A21A7" w:rsidRPr="002127C3">
        <w:rPr>
          <w:rFonts w:ascii="Cordia New" w:eastAsia="MS Mincho" w:hAnsi="Cordia New" w:cs="Cordia New" w:hint="cs"/>
          <w:b/>
          <w:bCs/>
          <w:color w:val="0D0D0D" w:themeColor="text1" w:themeTint="F2"/>
          <w:sz w:val="36"/>
          <w:szCs w:val="36"/>
          <w:cs/>
        </w:rPr>
        <w:t>วัฒนธรรมสมัยมุโรมาจิ</w:t>
      </w:r>
      <w:r w:rsidR="008A21A7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>（</w:t>
      </w:r>
      <w:r w:rsidR="008A21A7" w:rsidRPr="002127C3">
        <w:rPr>
          <w:rFonts w:ascii="Cordia New" w:eastAsia="MS Mincho" w:hAnsi="Cordia New" w:cs="Cordia New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A21A7" w:rsidRPr="002127C3">
              <w:rPr>
                <w:rFonts w:ascii="MS Mincho" w:eastAsia="MS Mincho" w:hAnsi="MS Mincho" w:cs="Cordia New" w:hint="eastAsia"/>
                <w:b/>
                <w:bCs/>
                <w:color w:val="0D0D0D" w:themeColor="text1" w:themeTint="F2"/>
                <w:sz w:val="14"/>
              </w:rPr>
              <w:t>むろまちぶんか</w:t>
            </w:r>
          </w:rt>
          <w:rubyBase>
            <w:r w:rsidR="008A21A7" w:rsidRPr="002127C3">
              <w:rPr>
                <w:rFonts w:ascii="Cordia New" w:eastAsia="MS Mincho" w:hAnsi="Cordia New" w:cs="Cordia New" w:hint="eastAsia"/>
                <w:b/>
                <w:bCs/>
                <w:color w:val="0D0D0D" w:themeColor="text1" w:themeTint="F2"/>
                <w:sz w:val="28"/>
              </w:rPr>
              <w:t>室町文化</w:t>
            </w:r>
          </w:rubyBase>
        </w:ruby>
      </w:r>
      <w:r w:rsidR="008A21A7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>）</w:t>
      </w:r>
      <w:r w:rsidR="00444ED0" w:rsidRPr="002127C3">
        <w:rPr>
          <w:rFonts w:ascii="Cordia New" w:eastAsia="MS Mincho" w:hAnsi="Cordia New" w:cs="Cordia New" w:hint="eastAsia"/>
          <w:b/>
          <w:bCs/>
          <w:color w:val="0D0D0D" w:themeColor="text1" w:themeTint="F2"/>
          <w:sz w:val="28"/>
        </w:rPr>
        <w:t xml:space="preserve">　</w:t>
      </w:r>
    </w:p>
    <w:p w:rsidR="00444ED0" w:rsidRPr="002127C3" w:rsidRDefault="00202B39" w:rsidP="00A96873">
      <w:pPr>
        <w:spacing w:after="0"/>
        <w:ind w:left="720" w:right="-90" w:firstLine="720"/>
        <w:jc w:val="mediumKashida"/>
        <w:rPr>
          <w:rFonts w:ascii="Cordia New" w:hAnsi="Cordia New" w:cs="Cordia New"/>
          <w:color w:val="0D0D0D" w:themeColor="text1" w:themeTint="F2"/>
          <w:sz w:val="36"/>
          <w:szCs w:val="36"/>
        </w:rPr>
      </w:pPr>
      <w:r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มุโรมาจิ</w:t>
      </w:r>
      <w:r w:rsidR="00A96873"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เป็น</w:t>
      </w:r>
      <w:r w:rsidRPr="002127C3">
        <w:rPr>
          <w:rFonts w:ascii="Cordia New" w:hAnsi="Cordia New" w:cs="Cordia New" w:hint="cs"/>
          <w:color w:val="0D0D0D" w:themeColor="text1" w:themeTint="F2"/>
          <w:sz w:val="36"/>
          <w:szCs w:val="36"/>
          <w:cs/>
        </w:rPr>
        <w:t>สมัยแห่งความรุ่งเรืองทางวัฒนธรรม</w:t>
      </w:r>
    </w:p>
    <w:p w:rsidR="007A01B5" w:rsidRPr="002127C3" w:rsidRDefault="007A01B5" w:rsidP="0074479A">
      <w:pPr>
        <w:spacing w:after="0"/>
        <w:ind w:right="-90" w:firstLine="720"/>
        <w:jc w:val="mediumKashida"/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</w:pP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วัฒนธรรม</w:t>
      </w:r>
      <w:r w:rsidR="0074479A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คิตะยามะ</w:t>
      </w:r>
      <w:r w:rsidR="00343C3A"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（</w:t>
      </w:r>
      <w:r w:rsidR="00343C3A" w:rsidRPr="002127C3">
        <w:rPr>
          <w:rFonts w:ascii="MS Mincho" w:eastAsia="MS Mincho" w:hAnsi="MS Mincho" w:cs="Cordia New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43C3A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14"/>
              </w:rPr>
              <w:t>きたやまぶんか</w:t>
            </w:r>
          </w:rt>
          <w:rubyBase>
            <w:r w:rsidR="00343C3A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28"/>
              </w:rPr>
              <w:t>北山文化</w:t>
            </w:r>
          </w:rubyBase>
        </w:ruby>
      </w:r>
      <w:r w:rsidR="00343C3A"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）</w:t>
      </w:r>
    </w:p>
    <w:p w:rsidR="00202B39" w:rsidRPr="002127C3" w:rsidRDefault="00D57DBD" w:rsidP="00A96873">
      <w:pPr>
        <w:spacing w:after="0"/>
        <w:ind w:left="720"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คฤหาสถ์</w:t>
      </w:r>
      <w:r w:rsidR="009C6E62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ศาลาทอง</w:t>
      </w:r>
      <w:r w:rsidR="009C6E62"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（</w:t>
      </w:r>
      <w:r w:rsidR="009C6E62" w:rsidRPr="002127C3">
        <w:rPr>
          <w:rFonts w:ascii="MS Mincho" w:eastAsia="MS Mincho" w:hAnsi="MS Mincho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C6E62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14"/>
              </w:rPr>
              <w:t>きんかくじ</w:t>
            </w:r>
          </w:rt>
          <w:rubyBase>
            <w:r w:rsidR="009C6E62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28"/>
              </w:rPr>
              <w:t>金閣寺</w:t>
            </w:r>
          </w:rubyBase>
        </w:ruby>
      </w:r>
      <w:r w:rsidR="009C6E62"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）</w:t>
      </w:r>
    </w:p>
    <w:p w:rsidR="009C6E62" w:rsidRPr="002127C3" w:rsidRDefault="009F40E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  <w:r w:rsidRPr="002127C3">
        <w:rPr>
          <w:rFonts w:ascii="MS Mincho" w:eastAsia="MS Mincho" w:hAnsi="MS Mincho"/>
          <w:b/>
          <w:bCs/>
          <w:noProof/>
          <w:color w:val="0D0D0D" w:themeColor="text1" w:themeTint="F2"/>
          <w:sz w:val="28"/>
        </w:rPr>
        <w:drawing>
          <wp:anchor distT="0" distB="0" distL="114300" distR="114300" simplePos="0" relativeHeight="251662336" behindDoc="1" locked="0" layoutInCell="1" allowOverlap="1" wp14:anchorId="1CCDE713" wp14:editId="22269248">
            <wp:simplePos x="0" y="0"/>
            <wp:positionH relativeFrom="column">
              <wp:posOffset>1029648</wp:posOffset>
            </wp:positionH>
            <wp:positionV relativeFrom="paragraph">
              <wp:posOffset>21590</wp:posOffset>
            </wp:positionV>
            <wp:extent cx="2905125" cy="1908163"/>
            <wp:effectExtent l="19050" t="19050" r="9525" b="165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81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74479A">
      <w:pPr>
        <w:spacing w:after="0"/>
        <w:ind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</w:p>
    <w:p w:rsidR="001B7343" w:rsidRPr="002127C3" w:rsidRDefault="001B7343" w:rsidP="001B7343">
      <w:pPr>
        <w:spacing w:after="0"/>
        <w:ind w:right="-810" w:firstLine="360"/>
        <w:jc w:val="mediumKashida"/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</w:pPr>
    </w:p>
    <w:p w:rsidR="001B7343" w:rsidRPr="002127C3" w:rsidRDefault="001B7343" w:rsidP="001B7343">
      <w:pPr>
        <w:spacing w:after="0"/>
        <w:ind w:right="-810" w:firstLine="360"/>
        <w:jc w:val="mediumKashida"/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</w:pP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 xml:space="preserve">                           </w:t>
      </w:r>
      <w:r w:rsidR="00BC3853" w:rsidRPr="002127C3">
        <w:rPr>
          <w:rFonts w:ascii="Cordia New" w:eastAsia="MS Mincho" w:hAnsi="Cordia New" w:cs="Cordia New" w:hint="cs"/>
          <w:color w:val="0D0D0D" w:themeColor="text1" w:themeTint="F2"/>
          <w:sz w:val="24"/>
          <w:szCs w:val="24"/>
          <w:cs/>
        </w:rPr>
        <w:t xml:space="preserve">  </w:t>
      </w: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 xml:space="preserve">Source: </w:t>
      </w:r>
      <w:hyperlink r:id="rId11" w:history="1">
        <w:r w:rsidRPr="002127C3">
          <w:rPr>
            <w:rStyle w:val="Hyperlink"/>
            <w:rFonts w:ascii="Cordia New" w:eastAsia="MS Mincho" w:hAnsi="Cordia New" w:cs="Cordia New"/>
            <w:color w:val="0D0D0D" w:themeColor="text1" w:themeTint="F2"/>
            <w:sz w:val="24"/>
            <w:szCs w:val="24"/>
          </w:rPr>
          <w:t>https://www.photo-ac.com/main/search?q=%E9%87%91%E9%96%A3%E5%</w:t>
        </w:r>
      </w:hyperlink>
    </w:p>
    <w:p w:rsidR="009F40E3" w:rsidRPr="002127C3" w:rsidRDefault="001B7343" w:rsidP="001B7343">
      <w:pPr>
        <w:spacing w:after="0"/>
        <w:ind w:right="-810" w:firstLine="360"/>
        <w:jc w:val="mediumKashida"/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</w:pP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 xml:space="preserve">                                           </w:t>
      </w:r>
      <w:proofErr w:type="spellStart"/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>AF%BA&amp;srt</w:t>
      </w:r>
      <w:proofErr w:type="spellEnd"/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>=</w:t>
      </w:r>
      <w:proofErr w:type="spellStart"/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>dlrank&amp;qt</w:t>
      </w:r>
      <w:proofErr w:type="spellEnd"/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>=&amp;pp=70&amp;p=1&amp;pt=A</w:t>
      </w:r>
    </w:p>
    <w:p w:rsidR="009C6E62" w:rsidRPr="002127C3" w:rsidRDefault="001B7343" w:rsidP="001B7343">
      <w:pPr>
        <w:spacing w:after="0"/>
        <w:ind w:right="-810" w:firstLine="360"/>
        <w:jc w:val="mediumKashida"/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</w:pPr>
      <w:r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t xml:space="preserve">　　　　</w:t>
      </w:r>
    </w:p>
    <w:p w:rsidR="009C6E62" w:rsidRPr="002127C3" w:rsidRDefault="009C6E62" w:rsidP="002D7406">
      <w:pPr>
        <w:spacing w:after="0"/>
        <w:ind w:right="-90" w:firstLine="720"/>
        <w:jc w:val="thaiDistribute"/>
        <w:rPr>
          <w:rFonts w:ascii="Cordia New" w:eastAsia="MS Mincho" w:hAnsi="Cordia New" w:cs="Cordia New" w:hint="eastAsia"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โชกุนอะชิคางะ โยชิมิทสึ</w:t>
      </w:r>
      <w:r w:rsidR="002241BE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（</w:t>
      </w:r>
      <w:r w:rsidR="002241BE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41BE" w:rsidRPr="002127C3">
              <w:rPr>
                <w:rFonts w:ascii="MS Mincho" w:eastAsia="MS Mincho" w:hAnsi="MS Mincho" w:cs="Cordia New"/>
                <w:color w:val="0D0D0D" w:themeColor="text1" w:themeTint="F2"/>
                <w:sz w:val="12"/>
                <w:szCs w:val="24"/>
              </w:rPr>
              <w:t>しょうぐん</w:t>
            </w:r>
          </w:rt>
          <w:rubyBase>
            <w:r w:rsidR="002241BE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将軍</w:t>
            </w:r>
          </w:rubyBase>
        </w:ruby>
      </w:r>
      <w:r w:rsidR="002241BE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241BE" w:rsidRPr="002127C3">
              <w:rPr>
                <w:rFonts w:ascii="MS Mincho" w:eastAsia="MS Mincho" w:hAnsi="MS Mincho" w:cs="Cordia New"/>
                <w:color w:val="0D0D0D" w:themeColor="text1" w:themeTint="F2"/>
                <w:sz w:val="12"/>
                <w:szCs w:val="24"/>
              </w:rPr>
              <w:t>あしかがよしみつ</w:t>
            </w:r>
          </w:rt>
          <w:rubyBase>
            <w:r w:rsidR="002241BE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足利義満</w:t>
            </w:r>
          </w:rubyBase>
        </w:ruby>
      </w:r>
      <w:r w:rsidR="002241BE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）</w:t>
      </w:r>
      <w:r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ซึ่งเป็นโชกุนคนที่ </w:t>
      </w:r>
      <w:r w:rsidRPr="002127C3">
        <w:rPr>
          <w:rFonts w:ascii="Cordia New" w:eastAsia="MS Mincho" w:hAnsi="Cordia New" w:cs="Cordia New"/>
          <w:color w:val="0D0D0D" w:themeColor="text1" w:themeTint="F2"/>
          <w:sz w:val="36"/>
          <w:szCs w:val="36"/>
        </w:rPr>
        <w:t>3</w:t>
      </w:r>
      <w:r w:rsidR="00265617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="002D7406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ได้รับตำแหน่งอัครมหาเสนาบดี</w:t>
      </w:r>
      <w:r w:rsidR="002D7406" w:rsidRPr="002127C3">
        <w:rPr>
          <w:rFonts w:ascii="Cordia New" w:eastAsia="MS Mincho" w:hAnsi="Cordia New" w:cs="Cordia New" w:hint="eastAsia"/>
          <w:color w:val="0D0D0D" w:themeColor="text1" w:themeTint="F2"/>
          <w:sz w:val="28"/>
        </w:rPr>
        <w:t>（</w:t>
      </w:r>
      <w:r w:rsidR="00265617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265617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だじょうだいじん</w:t>
            </w:r>
          </w:rt>
          <w:rubyBase>
            <w:r w:rsidR="00265617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太政大臣</w:t>
            </w:r>
          </w:rubyBase>
        </w:ruby>
      </w:r>
      <w:r w:rsidR="002D7406" w:rsidRPr="002127C3">
        <w:rPr>
          <w:rFonts w:ascii="Cordia New" w:eastAsia="MS Mincho" w:hAnsi="Cordia New" w:cs="Cordia New" w:hint="eastAsia"/>
          <w:color w:val="0D0D0D" w:themeColor="text1" w:themeTint="F2"/>
          <w:sz w:val="28"/>
        </w:rPr>
        <w:t>）</w:t>
      </w:r>
      <w:r w:rsidR="00265617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จากราชสำนัก</w:t>
      </w:r>
      <w:r w:rsidR="00F87C58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</w:t>
      </w:r>
      <w:r w:rsidR="00265617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จึงใช้ชีวิตปะปนกับชนชั้นขุนนาง</w:t>
      </w:r>
      <w:r w:rsidR="00EC40D5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มี</w:t>
      </w:r>
      <w:r w:rsidR="00265617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ชีวิตอย่างหรูหรา</w:t>
      </w:r>
      <w:r w:rsidR="00F87C58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จนแทบจะไม่</w:t>
      </w:r>
      <w:r w:rsidR="00BC3853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เหลือ</w:t>
      </w:r>
      <w:r w:rsidR="00F87C58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ชีวิตแบบทหาร</w:t>
      </w:r>
      <w:r w:rsidR="00BC3853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อีก</w:t>
      </w:r>
      <w:r w:rsidR="00961CFB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 โชกุน</w:t>
      </w:r>
      <w:r w:rsidR="00134509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โยชิมิทสึ</w:t>
      </w:r>
      <w:r w:rsidR="00961CFB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ได้สร้างคฤหาสถ์ศาลาทอง</w:t>
      </w:r>
      <w:r w:rsidR="00EC40D5" w:rsidRPr="002127C3">
        <w:rPr>
          <w:rFonts w:ascii="Cordia New" w:eastAsia="MS Mincho" w:hAnsi="Cordia New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C40D5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12"/>
                <w:szCs w:val="24"/>
              </w:rPr>
              <w:t>きんかくじ</w:t>
            </w:r>
          </w:rt>
          <w:rubyBase>
            <w:r w:rsidR="00EC40D5" w:rsidRPr="002127C3">
              <w:rPr>
                <w:rFonts w:ascii="Cordia New" w:eastAsia="MS Mincho" w:hAnsi="Cordia New" w:cs="Cordia New" w:hint="eastAsia"/>
                <w:color w:val="0D0D0D" w:themeColor="text1" w:themeTint="F2"/>
                <w:sz w:val="24"/>
                <w:szCs w:val="24"/>
              </w:rPr>
              <w:t>金閣寺</w:t>
            </w:r>
          </w:rubyBase>
        </w:ruby>
      </w:r>
      <w:r w:rsidR="00EC40D5" w:rsidRPr="002127C3">
        <w:rPr>
          <w:rFonts w:ascii="Cordia New" w:eastAsia="MS Mincho" w:hAnsi="Cordia New" w:cs="Cordia New" w:hint="cs"/>
          <w:color w:val="0D0D0D" w:themeColor="text1" w:themeTint="F2"/>
          <w:sz w:val="24"/>
          <w:szCs w:val="24"/>
          <w:cs/>
        </w:rPr>
        <w:t xml:space="preserve"> </w:t>
      </w:r>
      <w:r w:rsidR="00961CFB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 xml:space="preserve">ที่คิตะยามะของเมืองเกียวโตเป็นที่พำนักในบั้นปลายของชีวิต </w:t>
      </w:r>
      <w:r w:rsidR="00EC40D5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หรือที่รู้จักกันในปัจจุบันว่า “วัดคิ</w:t>
      </w:r>
      <w:r w:rsidR="00A42E30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ง</w:t>
      </w:r>
      <w:r w:rsidR="00EC40D5" w:rsidRPr="002127C3">
        <w:rPr>
          <w:rFonts w:ascii="Cordia New" w:eastAsia="MS Mincho" w:hAnsi="Cordia New" w:cs="Cordia New" w:hint="cs"/>
          <w:color w:val="0D0D0D" w:themeColor="text1" w:themeTint="F2"/>
          <w:sz w:val="36"/>
          <w:szCs w:val="36"/>
          <w:cs/>
        </w:rPr>
        <w:t>คาคุ”</w:t>
      </w:r>
    </w:p>
    <w:p w:rsidR="0005044A" w:rsidRPr="002127C3" w:rsidRDefault="0005044A" w:rsidP="0005044A">
      <w:pPr>
        <w:spacing w:after="0"/>
        <w:ind w:right="-90" w:firstLine="720"/>
        <w:jc w:val="thaiDistribute"/>
        <w:rPr>
          <w:rFonts w:ascii="MS Mincho" w:eastAsia="MS Mincho" w:hAnsi="MS Mincho" w:cs="Cordia New"/>
          <w:color w:val="0D0D0D" w:themeColor="text1" w:themeTint="F2"/>
          <w:sz w:val="24"/>
          <w:szCs w:val="24"/>
        </w:rPr>
      </w:pP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คฤหาสถ์ศาลาทอง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5044A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24"/>
                <w:szCs w:val="24"/>
              </w:rPr>
              <w:t>きんかくじ</w:t>
            </w:r>
          </w:rt>
          <w:rubyBase>
            <w:r w:rsidR="0005044A" w:rsidRPr="002127C3">
              <w:rPr>
                <w:rFonts w:ascii="MS Mincho" w:eastAsia="MS Mincho" w:hAnsi="MS Mincho" w:cs="Cordia New" w:hint="eastAsia"/>
                <w:color w:val="0D0D0D" w:themeColor="text1" w:themeTint="F2"/>
                <w:sz w:val="24"/>
                <w:szCs w:val="24"/>
              </w:rPr>
              <w:t>金閣寺</w:t>
            </w:r>
          </w:rubyBase>
        </w:ruby>
      </w:r>
      <w:r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)</w:t>
      </w:r>
      <w:r w:rsidR="004A3075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แสดงให้เห็นถึง</w:t>
      </w:r>
      <w:r w:rsidR="00A96743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วัฒนธรรม</w:t>
      </w:r>
      <w:r w:rsidR="00A96743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การก่อสร้าง</w:t>
      </w:r>
      <w:r w:rsidR="00A96743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แบบใหม่</w:t>
      </w:r>
      <w:r w:rsidR="00F8718D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ที่มีการ</w:t>
      </w:r>
      <w:r w:rsidR="004A3075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ผสมผสานวัฒนธรรมระหว่าง</w:t>
      </w:r>
      <w:r w:rsidR="00F8718D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วัฒนธรรม</w:t>
      </w:r>
      <w:r w:rsidR="00A96743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ของ</w:t>
      </w:r>
      <w:r w:rsidR="004A3075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ขุนนาง</w:t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（</w:t>
      </w:r>
      <w:r w:rsidR="00A96743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12"/>
                <w:szCs w:val="24"/>
              </w:rPr>
              <w:t>きぞく</w:t>
            </w:r>
          </w:rt>
          <w:rubyBase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貴族</w:t>
            </w:r>
          </w:rubyBase>
        </w:ruby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）</w:t>
      </w:r>
      <w:r w:rsidR="004A3075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 xml:space="preserve"> นักรบ</w:t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（</w:t>
      </w:r>
      <w:r w:rsidR="00A96743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12"/>
                <w:szCs w:val="24"/>
              </w:rPr>
              <w:t>ぶし</w:t>
            </w:r>
          </w:rt>
          <w:rubyBase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武士</w:t>
            </w:r>
          </w:rubyBase>
        </w:ruby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）</w:t>
      </w:r>
      <w:r w:rsidR="004A3075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และ</w:t>
      </w:r>
      <w:r w:rsidR="00A96743" w:rsidRPr="002127C3">
        <w:rPr>
          <w:rFonts w:ascii="MS Mincho" w:eastAsia="MS Mincho" w:hAnsi="MS Mincho" w:cs="Cordia New" w:hint="cs"/>
          <w:color w:val="0D0D0D" w:themeColor="text1" w:themeTint="F2"/>
          <w:sz w:val="36"/>
          <w:szCs w:val="36"/>
          <w:cs/>
        </w:rPr>
        <w:t>ศาสนาพุทธ</w:t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（</w:t>
      </w:r>
      <w:r w:rsidR="00A96743" w:rsidRPr="002127C3">
        <w:rPr>
          <w:rFonts w:ascii="MS Mincho" w:eastAsia="MS Mincho" w:hAnsi="MS Mincho" w:cs="Cordia New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ぶっきょう</w:t>
            </w:r>
          </w:rt>
          <w:rubyBase>
            <w:r w:rsidR="00A96743" w:rsidRPr="002127C3">
              <w:rPr>
                <w:rFonts w:ascii="MS Mincho" w:eastAsia="MS Mincho" w:hAnsi="MS Mincho" w:cs="Cordia New"/>
                <w:color w:val="0D0D0D" w:themeColor="text1" w:themeTint="F2"/>
                <w:sz w:val="24"/>
                <w:szCs w:val="24"/>
              </w:rPr>
              <w:t>仏教</w:t>
            </w:r>
          </w:rubyBase>
        </w:ruby>
      </w:r>
      <w:r w:rsidR="00A96743" w:rsidRPr="002127C3"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  <w:t>）</w:t>
      </w:r>
    </w:p>
    <w:p w:rsidR="00625AD2" w:rsidRPr="002127C3" w:rsidRDefault="00625AD2" w:rsidP="0005044A">
      <w:pPr>
        <w:spacing w:after="0"/>
        <w:ind w:right="-90" w:firstLine="720"/>
        <w:jc w:val="thaiDistribute"/>
        <w:rPr>
          <w:rFonts w:ascii="MS Mincho" w:eastAsia="MS Mincho" w:hAnsi="MS Mincho" w:cs="Cordia New" w:hint="eastAsia"/>
          <w:color w:val="0D0D0D" w:themeColor="text1" w:themeTint="F2"/>
          <w:sz w:val="24"/>
          <w:szCs w:val="24"/>
        </w:rPr>
      </w:pPr>
    </w:p>
    <w:p w:rsidR="00827908" w:rsidRPr="002127C3" w:rsidRDefault="00827908" w:rsidP="00827908">
      <w:pPr>
        <w:spacing w:after="0"/>
        <w:ind w:right="-90" w:firstLine="720"/>
        <w:jc w:val="mediumKashida"/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</w:pP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วัฒนธรรม</w:t>
      </w: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ฮิงาชิ</w:t>
      </w: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ยามะ</w:t>
      </w:r>
      <w:r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（</w:t>
      </w:r>
      <w:r w:rsidRPr="002127C3">
        <w:rPr>
          <w:rFonts w:ascii="MS Mincho" w:eastAsia="MS Mincho" w:hAnsi="MS Mincho" w:cs="Cordia New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827908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14"/>
              </w:rPr>
              <w:t>ひがしやまぶんか</w:t>
            </w:r>
          </w:rt>
          <w:rubyBase>
            <w:r w:rsidR="00827908" w:rsidRPr="002127C3">
              <w:rPr>
                <w:rFonts w:ascii="MS Mincho" w:eastAsia="MS Mincho" w:hAnsi="MS Mincho" w:cs="Cordia New"/>
                <w:b/>
                <w:bCs/>
                <w:color w:val="0D0D0D" w:themeColor="text1" w:themeTint="F2"/>
                <w:sz w:val="28"/>
              </w:rPr>
              <w:t>東山文化</w:t>
            </w:r>
          </w:rubyBase>
        </w:ruby>
      </w:r>
      <w:r w:rsidRPr="002127C3">
        <w:rPr>
          <w:rFonts w:ascii="MS Mincho" w:eastAsia="MS Mincho" w:hAnsi="MS Mincho" w:cs="Cordia New" w:hint="eastAsia"/>
          <w:b/>
          <w:bCs/>
          <w:color w:val="0D0D0D" w:themeColor="text1" w:themeTint="F2"/>
          <w:sz w:val="28"/>
        </w:rPr>
        <w:t>）</w:t>
      </w:r>
    </w:p>
    <w:p w:rsidR="00827908" w:rsidRPr="002127C3" w:rsidRDefault="00EB23CD" w:rsidP="00827908">
      <w:pPr>
        <w:spacing w:after="0"/>
        <w:ind w:left="720" w:right="-90" w:firstLine="720"/>
        <w:jc w:val="mediumKashida"/>
        <w:rPr>
          <w:rFonts w:ascii="MS Mincho" w:eastAsia="MS Mincho" w:hAnsi="MS Mincho"/>
          <w:b/>
          <w:bCs/>
          <w:color w:val="0D0D0D" w:themeColor="text1" w:themeTint="F2"/>
          <w:sz w:val="28"/>
        </w:rPr>
      </w:pP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คฤหาสถ์</w:t>
      </w:r>
      <w:r w:rsidR="00827908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ศาลา</w:t>
      </w:r>
      <w:r w:rsidR="0094706A"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เงิน</w:t>
      </w:r>
      <w:r w:rsidR="00827908"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（</w:t>
      </w:r>
      <w:r w:rsidR="0094706A" w:rsidRPr="002127C3">
        <w:rPr>
          <w:rFonts w:ascii="MS Mincho" w:eastAsia="MS Mincho" w:hAnsi="MS Mincho"/>
          <w:b/>
          <w:bCs/>
          <w:color w:val="0D0D0D" w:themeColor="text1" w:themeTint="F2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94706A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14"/>
              </w:rPr>
              <w:t>ぎんかくじ</w:t>
            </w:r>
          </w:rt>
          <w:rubyBase>
            <w:r w:rsidR="0094706A" w:rsidRPr="002127C3">
              <w:rPr>
                <w:rFonts w:ascii="MS Mincho" w:eastAsia="MS Mincho" w:hAnsi="MS Mincho"/>
                <w:b/>
                <w:bCs/>
                <w:color w:val="0D0D0D" w:themeColor="text1" w:themeTint="F2"/>
                <w:sz w:val="28"/>
              </w:rPr>
              <w:t>銀閣寺</w:t>
            </w:r>
          </w:rubyBase>
        </w:ruby>
      </w:r>
      <w:r w:rsidR="00827908" w:rsidRPr="002127C3">
        <w:rPr>
          <w:rFonts w:ascii="MS Mincho" w:eastAsia="MS Mincho" w:hAnsi="MS Mincho" w:hint="eastAsia"/>
          <w:b/>
          <w:bCs/>
          <w:color w:val="0D0D0D" w:themeColor="text1" w:themeTint="F2"/>
          <w:sz w:val="28"/>
        </w:rPr>
        <w:t>）</w:t>
      </w:r>
    </w:p>
    <w:p w:rsidR="00B3089F" w:rsidRPr="002127C3" w:rsidRDefault="00B3089F" w:rsidP="00827908">
      <w:pPr>
        <w:spacing w:after="0"/>
        <w:ind w:left="720" w:right="-90" w:firstLine="720"/>
        <w:jc w:val="mediumKashida"/>
        <w:rPr>
          <w:rFonts w:ascii="MS Mincho" w:eastAsia="MS Mincho" w:hAnsi="MS Mincho" w:hint="cs"/>
          <w:b/>
          <w:bCs/>
          <w:color w:val="0D0D0D" w:themeColor="text1" w:themeTint="F2"/>
          <w:sz w:val="28"/>
        </w:rPr>
      </w:pPr>
    </w:p>
    <w:p w:rsidR="00827908" w:rsidRPr="002127C3" w:rsidRDefault="00B3089F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สมัยมุโรมาจิ วัฒนธรรมไม่ใช่ของชนชั้นสูงเพียงฝ่ายเดียว มีการ</w:t>
      </w:r>
      <w:r w:rsidR="00C814FD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เผย</w:t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แพร่วัฒนธรรมไปยังผู้คนทั่วไป และวัฒนธรรมก็ไม่ได้กระจุกตัวอยู่แค่ในเมืองหลวงที่เกียวโต แต่</w:t>
      </w:r>
      <w:r w:rsidR="00C814FD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เผย</w:t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แพร่ออกไปยังที่ห่างไกลเมืองหลวงด้วย</w:t>
      </w:r>
    </w:p>
    <w:p w:rsidR="00592634" w:rsidRPr="002127C3" w:rsidRDefault="00691017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โชกุนอชิคางะ</w:t>
      </w:r>
      <w:r w:rsidR="001E35C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</w:t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โยชิมาสะ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91017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しょうぐんあしかがよしまさ</w:t>
            </w:r>
          </w:rt>
          <w:rubyBase>
            <w:r w:rsidR="00691017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将軍足利義政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="001E35C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ได้สร้างคฤหาสถ์ศาลาเงิน</w:t>
      </w:r>
      <w:r w:rsidR="001E35C4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1E35C4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E35C4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ぎんかくじ</w:t>
            </w:r>
          </w:rt>
          <w:rubyBase>
            <w:r w:rsidR="001E35C4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銀閣寺</w:t>
            </w:r>
          </w:rubyBase>
        </w:ruby>
      </w:r>
      <w:r w:rsidR="001E35C4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="004D56D0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ขึ้น</w:t>
      </w:r>
      <w:r w:rsidR="00F36E08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ที่ภูเขาฮิงาชิยามะ</w:t>
      </w:r>
      <w:r w:rsidR="00F36E08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F36E08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6E08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ひがしやま</w:t>
            </w:r>
          </w:rt>
          <w:rubyBase>
            <w:r w:rsidR="00F36E08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東山</w:t>
            </w:r>
          </w:rubyBase>
        </w:ruby>
      </w:r>
      <w:r w:rsidR="00F36E08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="004D56D0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ทางตะวันออกของเกียวโตเป็นที่พำนักในบั้นปลายของชีวิต</w:t>
      </w:r>
      <w:r w:rsidR="0059263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สมัยของโชกุนโยชิมาสะนี้เป็นสมัยที่มีความ</w:t>
      </w:r>
      <w:r w:rsidR="0059263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เจริญรุ่งเรือง</w:t>
      </w:r>
      <w:r w:rsidR="0059263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ด้านศิลปวัฒนธรรม</w:t>
      </w:r>
      <w:r w:rsidR="0059263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เป็นอย่างมาก</w:t>
      </w:r>
      <w:r w:rsidR="00592634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ชนชั้นนักรบยังรับวัฒนธรรมจากจีน (ราชวงศ์หมิง)อย่างต่อเนื่อง ทำให้เกิดการพัฒนาวัฒนธรรม</w:t>
      </w:r>
      <w:r w:rsidR="00EE103C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หลายด้าน</w:t>
      </w:r>
    </w:p>
    <w:p w:rsidR="00EE103C" w:rsidRPr="002127C3" w:rsidRDefault="00EE103C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</w:p>
    <w:p w:rsidR="00DE5739" w:rsidRPr="002127C3" w:rsidRDefault="00DE5739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</w:p>
    <w:p w:rsidR="00DE5739" w:rsidRPr="002127C3" w:rsidRDefault="00DE5739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</w:p>
    <w:p w:rsidR="00DE5739" w:rsidRPr="002127C3" w:rsidRDefault="00DE5739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</w:p>
    <w:p w:rsidR="00DE5739" w:rsidRPr="002127C3" w:rsidRDefault="00DE5739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</w:p>
    <w:p w:rsidR="00EC4EBA" w:rsidRPr="002127C3" w:rsidRDefault="00EC4EBA" w:rsidP="00EC4EBA">
      <w:pPr>
        <w:spacing w:after="0"/>
        <w:ind w:right="-90"/>
        <w:jc w:val="thaiDistribute"/>
        <w:rPr>
          <w:rFonts w:ascii="Cordia New" w:hAnsi="Cordia New" w:cs="Cordia New"/>
          <w:b/>
          <w:bCs/>
          <w:color w:val="0D0D0D" w:themeColor="text1" w:themeTint="F2"/>
          <w:sz w:val="36"/>
          <w:szCs w:val="36"/>
        </w:rPr>
      </w:pPr>
      <w:r w:rsidRPr="002127C3"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</w:rPr>
        <w:t xml:space="preserve">3. </w:t>
      </w:r>
      <w:r w:rsidRPr="002127C3">
        <w:rPr>
          <w:rFonts w:ascii="Cordia New" w:eastAsia="MS Mincho" w:hAnsi="Cordia New" w:cs="Cordia New"/>
          <w:b/>
          <w:bCs/>
          <w:color w:val="0D0D0D" w:themeColor="text1" w:themeTint="F2"/>
          <w:sz w:val="36"/>
          <w:szCs w:val="36"/>
          <w:cs/>
        </w:rPr>
        <w:t>มุโร</w:t>
      </w:r>
      <w:r w:rsidRPr="002127C3">
        <w:rPr>
          <w:rFonts w:ascii="MS Mincho" w:eastAsia="MS Mincho" w:hAnsi="MS Mincho" w:hint="cs"/>
          <w:b/>
          <w:bCs/>
          <w:color w:val="0D0D0D" w:themeColor="text1" w:themeTint="F2"/>
          <w:sz w:val="36"/>
          <w:szCs w:val="36"/>
          <w:cs/>
        </w:rPr>
        <w:t>มาจิเป็นสมัยแห่งการ</w:t>
      </w:r>
      <w:r w:rsidRPr="002127C3">
        <w:rPr>
          <w:rFonts w:ascii="Cordia New" w:hAnsi="Cordia New" w:cs="Cordia New" w:hint="cs"/>
          <w:b/>
          <w:bCs/>
          <w:color w:val="0D0D0D" w:themeColor="text1" w:themeTint="F2"/>
          <w:sz w:val="36"/>
          <w:szCs w:val="36"/>
          <w:cs/>
        </w:rPr>
        <w:t>ติดต่อกับต่างชาติ</w:t>
      </w:r>
    </w:p>
    <w:p w:rsidR="00EC4EBA" w:rsidRPr="002127C3" w:rsidRDefault="00EC4EBA" w:rsidP="00EC4EBA">
      <w:pPr>
        <w:spacing w:after="0"/>
        <w:ind w:left="90" w:right="-90" w:firstLine="630"/>
        <w:jc w:val="thaiDistribute"/>
        <w:rPr>
          <w:rFonts w:ascii="MS Mincho" w:eastAsia="MS Mincho" w:hAnsi="MS Mincho"/>
          <w:color w:val="0D0D0D" w:themeColor="text1" w:themeTint="F2"/>
          <w:sz w:val="36"/>
          <w:szCs w:val="36"/>
        </w:rPr>
      </w:pP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จากการที่โชกุนโยชิมิทสึแต่งตั้งคณะทูตไปเจริญสัมพันธไมตรีกับจีน (ราชวงศ์หมิง)ทำให้รัฐบาลโชกุนเปิดรับวัฒนธรรมจีนเข้ามาในญี่ปุ่น</w:t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หลายด้าน</w:t>
      </w:r>
    </w:p>
    <w:p w:rsidR="008A497D" w:rsidRPr="002127C3" w:rsidRDefault="008A497D" w:rsidP="00EC4EBA">
      <w:pPr>
        <w:spacing w:after="0"/>
        <w:ind w:left="90" w:right="-90" w:firstLine="630"/>
        <w:jc w:val="thaiDistribute"/>
        <w:rPr>
          <w:rFonts w:ascii="MS Mincho" w:eastAsia="MS Mincho" w:hAnsi="MS Mincho" w:hint="cs"/>
          <w:color w:val="0D0D0D" w:themeColor="text1" w:themeTint="F2"/>
          <w:sz w:val="36"/>
          <w:szCs w:val="36"/>
        </w:rPr>
      </w:pPr>
    </w:p>
    <w:p w:rsidR="00EE103C" w:rsidRPr="002127C3" w:rsidRDefault="00EE103C" w:rsidP="002D7406">
      <w:pPr>
        <w:spacing w:after="0"/>
        <w:ind w:right="-90" w:firstLine="720"/>
        <w:jc w:val="thaiDistribute"/>
        <w:rPr>
          <w:rFonts w:ascii="MS Mincho" w:eastAsia="MS Mincho" w:hAnsi="MS Mincho" w:hint="cs"/>
          <w:b/>
          <w:bCs/>
          <w:color w:val="0D0D0D" w:themeColor="text1" w:themeTint="F2"/>
          <w:sz w:val="36"/>
          <w:szCs w:val="36"/>
        </w:rPr>
      </w:pPr>
      <w:r w:rsidRPr="002127C3">
        <w:rPr>
          <w:rFonts w:ascii="MS Mincho" w:eastAsia="MS Mincho" w:hAnsi="MS Mincho" w:hint="cs"/>
          <w:b/>
          <w:bCs/>
          <w:color w:val="0D0D0D" w:themeColor="text1" w:themeTint="F2"/>
          <w:sz w:val="36"/>
          <w:szCs w:val="36"/>
          <w:cs/>
        </w:rPr>
        <w:t>วัฒนธรรมสมัยมุโรมาจิที่ส่งผ่านมาถึงปัจจุบัน</w:t>
      </w:r>
    </w:p>
    <w:p w:rsidR="00592634" w:rsidRPr="002127C3" w:rsidRDefault="00EE103C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24"/>
          <w:szCs w:val="24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ศาสนาพุทธนิกายเซน</w:t>
      </w:r>
      <w:r w:rsidR="009842B2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9842B2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842B2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ぜんしゅう</w:t>
            </w:r>
          </w:rt>
          <w:rubyBase>
            <w:r w:rsidR="009842B2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禅宗</w:t>
            </w:r>
          </w:rubyBase>
        </w:ruby>
      </w:r>
      <w:r w:rsidR="009842B2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</w:p>
    <w:p w:rsidR="006E7615" w:rsidRPr="002127C3" w:rsidRDefault="006E7615" w:rsidP="006E7615">
      <w:pPr>
        <w:pStyle w:val="ListParagraph"/>
        <w:numPr>
          <w:ilvl w:val="0"/>
          <w:numId w:val="2"/>
        </w:numPr>
        <w:spacing w:after="0"/>
        <w:ind w:right="-90"/>
        <w:jc w:val="thaiDistribute"/>
        <w:rPr>
          <w:rFonts w:ascii="MS Mincho" w:eastAsia="MS Mincho" w:hAnsi="MS Mincho" w:hint="cs"/>
          <w:color w:val="0D0D0D" w:themeColor="text1" w:themeTint="F2"/>
          <w:sz w:val="24"/>
          <w:szCs w:val="24"/>
          <w:cs/>
        </w:rPr>
      </w:pP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การชงชา 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CB375F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375F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ちゃ</w:t>
            </w:r>
          </w:rt>
          <w:rubyBase>
            <w:r w:rsidR="00CB375F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茶</w:t>
            </w:r>
          </w:rubyBase>
        </w:ruby>
      </w:r>
      <w:r w:rsidR="00CB375F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の</w:t>
      </w:r>
      <w:r w:rsidR="00CB375F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B375F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ゆ</w:t>
            </w:r>
          </w:rt>
          <w:rubyBase>
            <w:r w:rsidR="00CB375F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湯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</w:p>
    <w:p w:rsidR="00BB4705" w:rsidRPr="002127C3" w:rsidRDefault="00482CA5" w:rsidP="00BB4705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Cs w:val="22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การจัดดอกไม้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82CA5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い</w:t>
            </w:r>
          </w:rt>
          <w:rubyBase>
            <w:r w:rsidR="00482CA5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生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け</w:t>
      </w:r>
      <w:r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82CA5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ばな</w:t>
            </w:r>
          </w:rt>
          <w:rubyBase>
            <w:r w:rsidR="00482CA5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花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 xml:space="preserve">　　　　　　　</w:t>
      </w:r>
    </w:p>
    <w:p w:rsidR="008B6102" w:rsidRPr="002127C3" w:rsidRDefault="008B6102" w:rsidP="008B6102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24"/>
          <w:szCs w:val="24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การจัดสวน</w:t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B6102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ていえん</w:t>
            </w:r>
          </w:rt>
          <w:rubyBase>
            <w:r w:rsidR="008B6102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庭園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</w:p>
    <w:p w:rsidR="00085049" w:rsidRPr="002127C3" w:rsidRDefault="00592634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24"/>
          <w:szCs w:val="24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="00085049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ละครโน</w:t>
      </w:r>
      <w:r w:rsidR="00722948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722948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22948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のう</w:t>
            </w:r>
          </w:rt>
          <w:rubyBase>
            <w:r w:rsidR="00722948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能</w:t>
            </w:r>
          </w:rubyBase>
        </w:ruby>
      </w:r>
      <w:r w:rsidR="00722948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</w:p>
    <w:p w:rsidR="00EE103C" w:rsidRPr="002127C3" w:rsidRDefault="00F571EE" w:rsidP="002D7406">
      <w:pPr>
        <w:spacing w:after="0"/>
        <w:ind w:right="-90" w:firstLine="720"/>
        <w:jc w:val="thaiDistribute"/>
        <w:rPr>
          <w:rFonts w:ascii="MS Mincho" w:eastAsia="MS Mincho" w:hAnsi="MS Mincho"/>
          <w:color w:val="0D0D0D" w:themeColor="text1" w:themeTint="F2"/>
          <w:sz w:val="24"/>
          <w:szCs w:val="24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เคียวเง็น</w:t>
      </w:r>
      <w:r w:rsidR="006E7615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6E7615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E7615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きょうげん</w:t>
            </w:r>
          </w:rt>
          <w:rubyBase>
            <w:r w:rsidR="006E7615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狂言</w:t>
            </w:r>
          </w:rubyBase>
        </w:ruby>
      </w:r>
      <w:r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</w:p>
    <w:p w:rsidR="00A42402" w:rsidRPr="002127C3" w:rsidRDefault="00085049" w:rsidP="002D7406">
      <w:pPr>
        <w:spacing w:after="0"/>
        <w:ind w:right="-90" w:firstLine="720"/>
        <w:jc w:val="thaiDistribute"/>
        <w:rPr>
          <w:rFonts w:ascii="MS Mincho" w:eastAsia="MS Mincho" w:hAnsi="MS Mincho" w:hint="eastAsia"/>
          <w:b/>
          <w:bCs/>
          <w:color w:val="0D0D0D" w:themeColor="text1" w:themeTint="F2"/>
          <w:sz w:val="36"/>
          <w:szCs w:val="36"/>
        </w:rPr>
      </w:pPr>
      <w:r w:rsidRPr="002127C3">
        <w:rPr>
          <w:rFonts w:ascii="MS Mincho" w:eastAsia="MS Mincho" w:hAnsi="MS Mincho"/>
          <w:color w:val="0D0D0D" w:themeColor="text1" w:themeTint="F2"/>
          <w:sz w:val="36"/>
          <w:szCs w:val="36"/>
        </w:rPr>
        <w:sym w:font="Wingdings 2" w:char="F097"/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 xml:space="preserve"> </w:t>
      </w:r>
      <w:r w:rsidR="00820BD7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การ</w:t>
      </w:r>
      <w:r w:rsidR="00852A53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วาด</w:t>
      </w:r>
      <w:r w:rsidR="00820BD7"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ภาพด้วย</w:t>
      </w:r>
      <w:r w:rsidRPr="002127C3">
        <w:rPr>
          <w:rFonts w:ascii="MS Mincho" w:eastAsia="MS Mincho" w:hAnsi="MS Mincho" w:hint="cs"/>
          <w:color w:val="0D0D0D" w:themeColor="text1" w:themeTint="F2"/>
          <w:sz w:val="36"/>
          <w:szCs w:val="36"/>
          <w:cs/>
        </w:rPr>
        <w:t>หมึก</w:t>
      </w:r>
      <w:r w:rsidR="00D53C52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（</w:t>
      </w:r>
      <w:r w:rsidR="00D53C52" w:rsidRPr="002127C3">
        <w:rPr>
          <w:rFonts w:ascii="MS Mincho" w:eastAsia="MS Mincho" w:hAnsi="MS Mincho"/>
          <w:color w:val="0D0D0D" w:themeColor="text1" w:themeTint="F2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53C52" w:rsidRPr="002127C3">
              <w:rPr>
                <w:rFonts w:ascii="MS Mincho" w:eastAsia="MS Mincho" w:hAnsi="MS Mincho"/>
                <w:color w:val="0D0D0D" w:themeColor="text1" w:themeTint="F2"/>
                <w:sz w:val="12"/>
                <w:szCs w:val="24"/>
              </w:rPr>
              <w:t>すいぼくが</w:t>
            </w:r>
          </w:rt>
          <w:rubyBase>
            <w:r w:rsidR="00D53C52" w:rsidRPr="002127C3">
              <w:rPr>
                <w:rFonts w:ascii="MS Mincho" w:eastAsia="MS Mincho" w:hAnsi="MS Mincho"/>
                <w:color w:val="0D0D0D" w:themeColor="text1" w:themeTint="F2"/>
                <w:sz w:val="24"/>
                <w:szCs w:val="24"/>
              </w:rPr>
              <w:t>水墨画</w:t>
            </w:r>
          </w:rubyBase>
        </w:ruby>
      </w:r>
      <w:r w:rsidR="00D53C52" w:rsidRPr="002127C3">
        <w:rPr>
          <w:rFonts w:ascii="MS Mincho" w:eastAsia="MS Mincho" w:hAnsi="MS Mincho" w:hint="eastAsia"/>
          <w:color w:val="0D0D0D" w:themeColor="text1" w:themeTint="F2"/>
          <w:sz w:val="24"/>
          <w:szCs w:val="24"/>
        </w:rPr>
        <w:t>）</w:t>
      </w:r>
      <w:r w:rsidR="001E35C4" w:rsidRPr="002127C3">
        <w:rPr>
          <w:rFonts w:ascii="MS Mincho" w:eastAsia="MS Mincho" w:hAnsi="MS Mincho" w:hint="eastAsia"/>
          <w:b/>
          <w:bCs/>
          <w:color w:val="0D0D0D" w:themeColor="text1" w:themeTint="F2"/>
          <w:sz w:val="24"/>
          <w:szCs w:val="24"/>
        </w:rPr>
        <w:t xml:space="preserve">　</w:t>
      </w:r>
      <w:r w:rsidR="001E35C4" w:rsidRPr="002127C3">
        <w:rPr>
          <w:rFonts w:ascii="MS Mincho" w:eastAsia="MS Mincho" w:hAnsi="MS Mincho"/>
          <w:b/>
          <w:bCs/>
          <w:color w:val="0D0D0D" w:themeColor="text1" w:themeTint="F2"/>
          <w:sz w:val="36"/>
          <w:szCs w:val="36"/>
        </w:rPr>
        <w:t xml:space="preserve"> </w:t>
      </w:r>
    </w:p>
    <w:sectPr w:rsidR="00A42402" w:rsidRPr="00212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BE"/>
    <w:multiLevelType w:val="hybridMultilevel"/>
    <w:tmpl w:val="04488B26"/>
    <w:lvl w:ilvl="0" w:tplc="611A7D22">
      <w:start w:val="3"/>
      <w:numFmt w:val="bullet"/>
      <w:lvlText w:val=""/>
      <w:lvlJc w:val="left"/>
      <w:pPr>
        <w:ind w:left="1080" w:hanging="360"/>
      </w:pPr>
      <w:rPr>
        <w:rFonts w:ascii="Wingdings 2" w:eastAsia="MS Mincho" w:hAnsi="Wingdings 2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C36C2"/>
    <w:multiLevelType w:val="hybridMultilevel"/>
    <w:tmpl w:val="8FB4587E"/>
    <w:lvl w:ilvl="0" w:tplc="64F0AF10">
      <w:start w:val="3"/>
      <w:numFmt w:val="bullet"/>
      <w:lvlText w:val=""/>
      <w:lvlJc w:val="left"/>
      <w:pPr>
        <w:ind w:left="1800" w:hanging="360"/>
      </w:pPr>
      <w:rPr>
        <w:rFonts w:ascii="Wingdings 2" w:eastAsia="MS Mincho" w:hAnsi="Wingdings 2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A8"/>
    <w:rsid w:val="0005044A"/>
    <w:rsid w:val="00085049"/>
    <w:rsid w:val="000B4584"/>
    <w:rsid w:val="000D52C7"/>
    <w:rsid w:val="000E2DDC"/>
    <w:rsid w:val="00134509"/>
    <w:rsid w:val="00144A31"/>
    <w:rsid w:val="00180963"/>
    <w:rsid w:val="001B7343"/>
    <w:rsid w:val="001D6CA9"/>
    <w:rsid w:val="001E35C4"/>
    <w:rsid w:val="00201324"/>
    <w:rsid w:val="00202B39"/>
    <w:rsid w:val="002127C3"/>
    <w:rsid w:val="002241BE"/>
    <w:rsid w:val="00265617"/>
    <w:rsid w:val="002D7406"/>
    <w:rsid w:val="002D7665"/>
    <w:rsid w:val="002F1989"/>
    <w:rsid w:val="002F3A34"/>
    <w:rsid w:val="00343C3A"/>
    <w:rsid w:val="003753FB"/>
    <w:rsid w:val="0037733D"/>
    <w:rsid w:val="0039150B"/>
    <w:rsid w:val="003A6625"/>
    <w:rsid w:val="00432286"/>
    <w:rsid w:val="00434580"/>
    <w:rsid w:val="00444ED0"/>
    <w:rsid w:val="00482CA5"/>
    <w:rsid w:val="004A3075"/>
    <w:rsid w:val="004C0100"/>
    <w:rsid w:val="004D56D0"/>
    <w:rsid w:val="004E36F0"/>
    <w:rsid w:val="004F3D04"/>
    <w:rsid w:val="0050384C"/>
    <w:rsid w:val="005716EA"/>
    <w:rsid w:val="00592634"/>
    <w:rsid w:val="005926E1"/>
    <w:rsid w:val="005C13E2"/>
    <w:rsid w:val="005F4390"/>
    <w:rsid w:val="00600166"/>
    <w:rsid w:val="00606310"/>
    <w:rsid w:val="00625AD2"/>
    <w:rsid w:val="00631E76"/>
    <w:rsid w:val="0065493D"/>
    <w:rsid w:val="00691017"/>
    <w:rsid w:val="006C4C5A"/>
    <w:rsid w:val="006E7615"/>
    <w:rsid w:val="00722948"/>
    <w:rsid w:val="00734DED"/>
    <w:rsid w:val="00740A0F"/>
    <w:rsid w:val="0074479A"/>
    <w:rsid w:val="0077268F"/>
    <w:rsid w:val="00772C94"/>
    <w:rsid w:val="00791534"/>
    <w:rsid w:val="007A01B5"/>
    <w:rsid w:val="007E2CAE"/>
    <w:rsid w:val="00815D66"/>
    <w:rsid w:val="00820BD7"/>
    <w:rsid w:val="00827908"/>
    <w:rsid w:val="008362BE"/>
    <w:rsid w:val="00852A53"/>
    <w:rsid w:val="008854C4"/>
    <w:rsid w:val="008A21A7"/>
    <w:rsid w:val="008A497D"/>
    <w:rsid w:val="008B6102"/>
    <w:rsid w:val="008C62AD"/>
    <w:rsid w:val="00922C26"/>
    <w:rsid w:val="0094706A"/>
    <w:rsid w:val="00961CFB"/>
    <w:rsid w:val="009842B2"/>
    <w:rsid w:val="009C6E62"/>
    <w:rsid w:val="009D51B8"/>
    <w:rsid w:val="009F40E3"/>
    <w:rsid w:val="00A42402"/>
    <w:rsid w:val="00A42E30"/>
    <w:rsid w:val="00A444F4"/>
    <w:rsid w:val="00A6346E"/>
    <w:rsid w:val="00A96743"/>
    <w:rsid w:val="00A96873"/>
    <w:rsid w:val="00AC1E41"/>
    <w:rsid w:val="00AD1AE2"/>
    <w:rsid w:val="00B151A1"/>
    <w:rsid w:val="00B3089F"/>
    <w:rsid w:val="00BA6404"/>
    <w:rsid w:val="00BB4705"/>
    <w:rsid w:val="00BC3853"/>
    <w:rsid w:val="00BF1262"/>
    <w:rsid w:val="00C1254D"/>
    <w:rsid w:val="00C30BF4"/>
    <w:rsid w:val="00C34783"/>
    <w:rsid w:val="00C62748"/>
    <w:rsid w:val="00C814FD"/>
    <w:rsid w:val="00CB375F"/>
    <w:rsid w:val="00CC21EE"/>
    <w:rsid w:val="00CC6480"/>
    <w:rsid w:val="00D114FF"/>
    <w:rsid w:val="00D230F2"/>
    <w:rsid w:val="00D53C52"/>
    <w:rsid w:val="00D57DBD"/>
    <w:rsid w:val="00D6691E"/>
    <w:rsid w:val="00D7583F"/>
    <w:rsid w:val="00D777B3"/>
    <w:rsid w:val="00D85F1E"/>
    <w:rsid w:val="00DB4A81"/>
    <w:rsid w:val="00DB509F"/>
    <w:rsid w:val="00DE5739"/>
    <w:rsid w:val="00DF60A8"/>
    <w:rsid w:val="00E6067B"/>
    <w:rsid w:val="00E95CB9"/>
    <w:rsid w:val="00E96D7D"/>
    <w:rsid w:val="00EB23CD"/>
    <w:rsid w:val="00EC40D5"/>
    <w:rsid w:val="00EC4EBA"/>
    <w:rsid w:val="00EC650E"/>
    <w:rsid w:val="00EE103C"/>
    <w:rsid w:val="00F0729F"/>
    <w:rsid w:val="00F36E08"/>
    <w:rsid w:val="00F571EE"/>
    <w:rsid w:val="00F625E1"/>
    <w:rsid w:val="00F81F39"/>
    <w:rsid w:val="00F8718D"/>
    <w:rsid w:val="00F87C58"/>
    <w:rsid w:val="00FA736B"/>
    <w:rsid w:val="00FF1711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67C5"/>
  <w15:chartTrackingRefBased/>
  <w15:docId w15:val="{ECEC65EC-B7E5-40C7-BA20-8C74ACC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2.nhk.or.jp/school/movie/bangumi.cgi?das_id=D0005120363_00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photo-ac.com/main/search?q=%E9%87%91%E9%96%A3%E5%2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2.nhk.or.jp/school/movie/bangumi.cgi?das_id=D0005120363_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55C8-6BC3-44A4-8413-A2D66E8E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2022-02-08T19:24:00Z</cp:lastPrinted>
  <dcterms:created xsi:type="dcterms:W3CDTF">2022-02-08T20:30:00Z</dcterms:created>
  <dcterms:modified xsi:type="dcterms:W3CDTF">2022-02-08T20:30:00Z</dcterms:modified>
</cp:coreProperties>
</file>