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3" w:rsidRDefault="00D15299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670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<v:textbox style="mso-fit-shape-to-text:t">
              <w:txbxContent>
                <w:p w:rsidR="002730AE" w:rsidRDefault="002730AE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2" name="Picture 1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9E2187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E2187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รายละเอียดของประสบการณ์ภาคสนาม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40353B">
        <w:rPr>
          <w:rFonts w:ascii="TH Niramit AS" w:eastAsia="BrowalliaNew-Bold" w:hAnsi="TH Niramit AS" w:cs="TH Niramit AS"/>
          <w:sz w:val="30"/>
          <w:szCs w:val="30"/>
        </w:rPr>
        <w:t>GEO</w:t>
      </w:r>
      <w:r w:rsidR="0040353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๓๘๐๒  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40353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การฝึกงานด้านภูมิศาสตร์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Pr="007F2EA7">
        <w:rPr>
          <w:rFonts w:ascii="TH Niramit AS" w:eastAsia="BrowalliaNew-Bold" w:hAnsi="TH Niramit AS" w:cs="TH Niramit AS" w:hint="cs"/>
          <w:sz w:val="30"/>
          <w:szCs w:val="30"/>
          <w:cs/>
        </w:rPr>
        <w:t>.</w:t>
      </w:r>
      <w:r w:rsidR="0040353B">
        <w:rPr>
          <w:rFonts w:ascii="TH Niramit AS" w:eastAsia="BrowalliaNew-Bold" w:hAnsi="TH Niramit AS" w:cs="TH Niramit AS" w:hint="cs"/>
          <w:sz w:val="30"/>
          <w:szCs w:val="30"/>
          <w:cs/>
        </w:rPr>
        <w:t>ภูมิศาสตร์และภูมิสารสนเทศ</w:t>
      </w:r>
      <w:r w:rsidR="00BA707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40353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มนุษยศาสตร์ลังคมศาสตร์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3A49FD" w:rsidRPr="006518DC" w:rsidRDefault="00CD3FC3" w:rsidP="00816076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BA707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0353B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816076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BA707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0353B">
        <w:rPr>
          <w:rFonts w:ascii="TH Niramit AS" w:eastAsia="BrowalliaNew-Bold" w:hAnsi="TH Niramit AS" w:cs="TH Niramit AS" w:hint="cs"/>
          <w:sz w:val="30"/>
          <w:szCs w:val="30"/>
          <w:cs/>
        </w:rPr>
        <w:t>๒๕</w:t>
      </w:r>
      <w:r w:rsidR="00035FF3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BA707F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2044A1" w:rsidRPr="00C742F1" w:rsidRDefault="002044A1" w:rsidP="002044A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0353B">
        <w:rPr>
          <w:rFonts w:ascii="TH Niramit AS" w:eastAsia="BrowalliaNew-Bold" w:hAnsi="TH Niramit AS" w:cs="TH Niramit AS"/>
          <w:sz w:val="30"/>
          <w:szCs w:val="30"/>
        </w:rPr>
        <w:t>GEO</w:t>
      </w:r>
      <w:r w:rsidR="0040353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๓๘๐๒    </w:t>
      </w:r>
    </w:p>
    <w:p w:rsidR="002044A1" w:rsidRPr="006518DC" w:rsidRDefault="002044A1" w:rsidP="002044A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40353B">
        <w:rPr>
          <w:rFonts w:ascii="TH Niramit AS" w:eastAsia="BrowalliaNew-Bold" w:hAnsi="TH Niramit AS" w:cs="TH Niramit AS" w:hint="cs"/>
          <w:sz w:val="30"/>
          <w:szCs w:val="30"/>
          <w:cs/>
        </w:rPr>
        <w:t>การฝึกงานด้านภูมิศาสตร์</w:t>
      </w:r>
    </w:p>
    <w:p w:rsidR="002044A1" w:rsidRPr="006518DC" w:rsidRDefault="002044A1" w:rsidP="002044A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40353B" w:rsidRPr="0040353B">
        <w:rPr>
          <w:rFonts w:ascii="TH Niramit AS" w:hAnsi="TH Niramit AS" w:cs="TH Niramit AS"/>
          <w:sz w:val="30"/>
          <w:szCs w:val="30"/>
        </w:rPr>
        <w:t>Geographical</w:t>
      </w:r>
      <w:r w:rsidR="0040353B">
        <w:rPr>
          <w:rFonts w:ascii="TH Niramit AS" w:hAnsi="TH Niramit AS" w:cs="TH Niramit AS"/>
          <w:sz w:val="30"/>
          <w:szCs w:val="30"/>
        </w:rPr>
        <w:t xml:space="preserve">  </w:t>
      </w:r>
      <w:r w:rsidR="0040353B" w:rsidRPr="0040353B">
        <w:rPr>
          <w:rFonts w:ascii="TH Niramit AS" w:hAnsi="TH Niramit AS" w:cs="TH Niramit AS"/>
          <w:sz w:val="30"/>
          <w:szCs w:val="30"/>
        </w:rPr>
        <w:t xml:space="preserve"> Practicum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40353B">
        <w:rPr>
          <w:rFonts w:ascii="TH Niramit AS" w:hAnsi="TH Niramit AS" w:cs="TH Niramit AS" w:hint="cs"/>
          <w:color w:val="000000"/>
          <w:sz w:val="30"/>
          <w:szCs w:val="30"/>
          <w:cs/>
        </w:rPr>
        <w:t>๗(๐-๓๕๐-๐)</w:t>
      </w:r>
    </w:p>
    <w:p w:rsidR="00804CDF" w:rsidRPr="006518DC" w:rsidRDefault="00804CDF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0353B" w:rsidRPr="00433EAD">
        <w:rPr>
          <w:rFonts w:ascii="TH Niramit AS" w:hAnsi="TH Niramit AS" w:cs="TH Niramit AS"/>
          <w:sz w:val="30"/>
          <w:szCs w:val="30"/>
          <w:cs/>
        </w:rPr>
        <w:t>วิทยาศาสตรบัณฑิต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0353B">
        <w:rPr>
          <w:rFonts w:ascii="TH Niramit AS" w:eastAsia="BrowalliaNew-Bold" w:hAnsi="TH Niramit AS" w:cs="TH Niramit AS" w:hint="cs"/>
          <w:sz w:val="30"/>
          <w:szCs w:val="30"/>
          <w:cs/>
        </w:rPr>
        <w:t>วิชาฝึกประสบการณ์และปฏิบัติการวิชาชีพ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A80B03" w:rsidRPr="00433EAD">
        <w:rPr>
          <w:rFonts w:ascii="TH Niramit AS" w:hAnsi="TH Niramit AS" w:cs="TH Niramit AS"/>
          <w:sz w:val="30"/>
          <w:szCs w:val="30"/>
          <w:cs/>
        </w:rPr>
        <w:t>อาจารย์พรสมิทธิ์  ฉายสมิทธิกุล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A80B03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อาจารย์สาขาวิชาภูมิศาสตร์และภูมิสารสนเทศ</w:t>
      </w: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A80B03" w:rsidRPr="00433EAD">
        <w:rPr>
          <w:rFonts w:ascii="TH Niramit AS" w:hAnsi="TH Niramit AS" w:cs="TH Niramit AS"/>
          <w:sz w:val="30"/>
          <w:szCs w:val="30"/>
          <w:cs/>
        </w:rPr>
        <w:t>สาขาภูมิศาสตร์และภูมิสารสนเทศ</w:t>
      </w:r>
      <w:r w:rsidRPr="00987F58">
        <w:rPr>
          <w:rFonts w:ascii="TH Niramit AS" w:hAnsi="TH Niramit AS" w:cs="TH Niramit AS"/>
          <w:color w:val="000000"/>
          <w:sz w:val="30"/>
          <w:szCs w:val="30"/>
        </w:rPr>
        <w:t>..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BA707F">
        <w:rPr>
          <w:rFonts w:ascii="TH Niramit AS" w:hAnsi="TH Niramit AS" w:cs="TH Niramit AS"/>
          <w:color w:val="000000"/>
          <w:sz w:val="30"/>
          <w:szCs w:val="30"/>
        </w:rPr>
        <w:t>pornsmith.ch@ssru.ac.th</w:t>
      </w: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174B4E" w:rsidRPr="00174B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ชั้นปีที่กำหนดให้มีการฝึกประสบการณ์ภาคสนามตามแผนการศึกษาของหลักสูตร</w:t>
      </w:r>
    </w:p>
    <w:p w:rsidR="00174B4E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A80B0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A80B0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A80B03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BA70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๒๕๖๔</w:t>
      </w:r>
      <w:r w:rsidR="00A80B03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</w:p>
    <w:p w:rsidR="00BE51D3" w:rsidRPr="006518DC" w:rsidRDefault="00174B4E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๖.๒ </w:t>
      </w:r>
      <w:r w:rsidRPr="00174B4E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ชั้นปีที่กำหนดให้มีการฝึกประสบการณ์ภาคสนามตามแผนการศึกษาของหลักสูตร</w:t>
      </w:r>
      <w:r w:rsidR="00A80B0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ชั้นปีที่ </w:t>
      </w:r>
      <w:r w:rsidR="00A80B0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A80B03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A80B03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485978" w:rsidRDefault="004859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A80B0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ฝีกงานที่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A80B03">
        <w:rPr>
          <w:rFonts w:ascii="TH Niramit AS" w:eastAsia="BrowalliaNew-Bold" w:hAnsi="TH Niramit AS" w:cs="TH Niramit AS" w:hint="cs"/>
          <w:sz w:val="30"/>
          <w:szCs w:val="30"/>
          <w:cs/>
        </w:rPr>
        <w:t>หน่วยงานภาครัฐ/รัฐวิสาหกิจ/ภาคเอกชน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EC153F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EC153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๕ </w:t>
      </w:r>
      <w:r w:rsidR="00EC153F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EC153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ตุลาคม </w:t>
      </w:r>
      <w:r w:rsidR="00EC153F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EC153F">
        <w:rPr>
          <w:rFonts w:ascii="TH Niramit AS" w:eastAsia="BrowalliaNew-Bold" w:hAnsi="TH Niramit AS" w:cs="TH Niramit AS" w:hint="cs"/>
          <w:sz w:val="30"/>
          <w:szCs w:val="30"/>
          <w:cs/>
        </w:rPr>
        <w:t>๒๕</w:t>
      </w:r>
      <w:r w:rsidR="00035FF3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BA707F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  <w:bookmarkStart w:id="0" w:name="_GoBack"/>
      <w:bookmarkEnd w:id="0"/>
    </w:p>
    <w:p w:rsidR="00253578" w:rsidRPr="00AE0744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</w:p>
    <w:p w:rsidR="00174B4E" w:rsidRDefault="00174B4E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044A1" w:rsidRDefault="002044A1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2044A1" w:rsidRPr="002730AE" w:rsidRDefault="002044A1" w:rsidP="002730AE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730AE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="002730AE" w:rsidRPr="002730AE">
        <w:rPr>
          <w:rFonts w:ascii="TH Niramit AS" w:hAnsi="TH Niramit AS" w:cs="TH Niramit AS"/>
          <w:sz w:val="30"/>
          <w:szCs w:val="30"/>
          <w:cs/>
        </w:rPr>
        <w:t>เพื่อให้นักศึกษาได้มีโอกาสแสดงความสามารถนำความรู้ด้านทฤษฎีและปฏิบัติที่ศึกษามานำไปประยุกต์ใช้กับการทำงานโดยฝึกทักษะปฏิบัติงานในพื้นที่จริงจะเกิดกระบวนการเรียนรู้และพัฒนาเป็นองค์ความรู้ใหม่ ซึ่งจัดโดยภาควิชาอย่างน้อย 120 ชั่วโมง โดยฝึกเขียนโครงงานวิจัย โครงงานของบประมาณ ทำรายงานการนำเสนอผลงานในรูปการสัมมนาการประชุมทางวิชาการและปฏิบัติกับหน่วยงานที่เกี่ยวข้องกับภูมิศาสตร์ในภาครัฐ เอกชน หรือรัฐวิสาหกิจเป็นเวลารวมกันไม่น้อยกว่า 350 ชั่วโมง</w:t>
      </w:r>
    </w:p>
    <w:p w:rsidR="00C20AFC" w:rsidRPr="006518DC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:rsidR="002044A1" w:rsidRPr="002730AE" w:rsidRDefault="00F1134B" w:rsidP="002730AE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2730AE" w:rsidRDefault="002730AE" w:rsidP="002044A1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  <w:r w:rsidRPr="002730AE">
        <w:rPr>
          <w:rFonts w:ascii="TH Niramit AS" w:hAnsi="TH Niramit AS" w:cs="TH Niramit AS"/>
          <w:sz w:val="30"/>
          <w:szCs w:val="30"/>
          <w:cs/>
        </w:rPr>
        <w:t xml:space="preserve">               นักศึกษาได้มีโอกาสแสดงความสามารถนำความรู้ด้านทฤษฎีและปฏิบัต</w:t>
      </w:r>
      <w:r>
        <w:rPr>
          <w:rFonts w:ascii="TH Niramit AS" w:hAnsi="TH Niramit AS" w:cs="TH Niramit AS"/>
          <w:sz w:val="30"/>
          <w:szCs w:val="30"/>
          <w:cs/>
        </w:rPr>
        <w:t>ิที่ศึกษามานำไปประยุกต์ใช้กับกา</w:t>
      </w:r>
      <w:r w:rsidRPr="002730AE">
        <w:rPr>
          <w:rFonts w:ascii="TH Niramit AS" w:hAnsi="TH Niramit AS" w:cs="TH Niramit AS"/>
          <w:sz w:val="30"/>
          <w:szCs w:val="30"/>
          <w:cs/>
        </w:rPr>
        <w:t>ทำงานโดยฝึกทักษะปฏิบัติงานในพื้นที่จริงจะเกิดกระบวนการเรียนรู้และพัฒนาเป็นองค์คว</w:t>
      </w:r>
      <w:r>
        <w:rPr>
          <w:rFonts w:ascii="TH Niramit AS" w:hAnsi="TH Niramit AS" w:cs="TH Niramit AS"/>
          <w:sz w:val="30"/>
          <w:szCs w:val="30"/>
          <w:cs/>
        </w:rPr>
        <w:t>ามรู้ใหม่ ซึ่งจัดโดยภาควิชา</w:t>
      </w:r>
      <w:r w:rsidRPr="002730AE">
        <w:rPr>
          <w:rFonts w:ascii="TH Niramit AS" w:hAnsi="TH Niramit AS" w:cs="TH Niramit AS"/>
          <w:sz w:val="30"/>
          <w:szCs w:val="30"/>
          <w:cs/>
        </w:rPr>
        <w:t>น้อย 120 ชั่วโมง โดยฝึกเขียนโครงงานวิจัย โครงงานของบประมาณ ทำรายงา</w:t>
      </w:r>
      <w:r>
        <w:rPr>
          <w:rFonts w:ascii="TH Niramit AS" w:hAnsi="TH Niramit AS" w:cs="TH Niramit AS"/>
          <w:sz w:val="30"/>
          <w:szCs w:val="30"/>
          <w:cs/>
        </w:rPr>
        <w:t>นการนำเสนอผลงานในรูปการสัมมนากประชุม</w:t>
      </w:r>
      <w:r w:rsidRPr="002730AE">
        <w:rPr>
          <w:rFonts w:ascii="TH Niramit AS" w:hAnsi="TH Niramit AS" w:cs="TH Niramit AS"/>
          <w:sz w:val="30"/>
          <w:szCs w:val="30"/>
          <w:cs/>
        </w:rPr>
        <w:t>วิชาการ</w:t>
      </w:r>
    </w:p>
    <w:p w:rsidR="002044A1" w:rsidRPr="002730AE" w:rsidRDefault="002730AE" w:rsidP="002730AE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2730AE">
        <w:rPr>
          <w:rFonts w:ascii="TH Niramit AS" w:hAnsi="TH Niramit AS" w:cs="TH Niramit AS"/>
          <w:sz w:val="30"/>
          <w:szCs w:val="30"/>
          <w:cs/>
        </w:rPr>
        <w:t>และปฏิบัติกับหน่วยงานที่เกี่ยวข้องกับภูมิศาสตร์ในภาครัฐ เอกชน หรือรัฐวิสาหกิจ</w:t>
      </w: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174B4E" w:rsidRPr="00174B4E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174B4E" w:rsidRDefault="00174B4E" w:rsidP="00174B4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174B4E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174B4E" w:rsidRPr="00912029" w:rsidRDefault="002655F9" w:rsidP="002730AE">
      <w:pPr>
        <w:pStyle w:val="ListParagraph"/>
        <w:tabs>
          <w:tab w:val="num" w:pos="1242"/>
        </w:tabs>
        <w:ind w:left="1242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rtl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 xml:space="preserve">  (</w:t>
      </w:r>
      <w:r w:rsidR="00174B4E" w:rsidRPr="00912029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>)</w:t>
      </w:r>
      <w:r w:rsidR="002730AE" w:rsidRPr="00912029">
        <w:rPr>
          <w:rFonts w:ascii="TH Niramit AS" w:hAnsi="TH Niramit AS" w:cs="TH Niramit AS"/>
          <w:sz w:val="30"/>
          <w:szCs w:val="30"/>
          <w:cs/>
          <w:lang w:bidi="th-TH"/>
        </w:rPr>
        <w:t>ตระหนักในคุณค่าและคุณธรรม</w:t>
      </w:r>
      <w:r w:rsidR="002730AE" w:rsidRPr="00912029">
        <w:rPr>
          <w:rFonts w:ascii="TH Niramit AS" w:hAnsi="TH Niramit AS" w:cs="TH Niramit AS"/>
          <w:sz w:val="30"/>
          <w:szCs w:val="30"/>
          <w:lang w:bidi="th-TH"/>
        </w:rPr>
        <w:t xml:space="preserve"> </w:t>
      </w:r>
      <w:r w:rsidR="002730AE" w:rsidRPr="00912029">
        <w:rPr>
          <w:rFonts w:ascii="TH Niramit AS" w:hAnsi="TH Niramit AS" w:cs="TH Niramit AS"/>
          <w:sz w:val="30"/>
          <w:szCs w:val="30"/>
          <w:cs/>
          <w:lang w:bidi="th-TH"/>
        </w:rPr>
        <w:t>จริยธรรม เสียสละ และซื่อสัตย์สุจริต</w:t>
      </w:r>
    </w:p>
    <w:p w:rsidR="00174B4E" w:rsidRPr="00912029" w:rsidRDefault="002730AE" w:rsidP="002730AE">
      <w:pPr>
        <w:pStyle w:val="ListParagraph"/>
        <w:tabs>
          <w:tab w:val="num" w:pos="1242"/>
        </w:tabs>
        <w:ind w:left="1242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912029">
        <w:rPr>
          <w:rFonts w:ascii="TH Niramit AS" w:eastAsia="BrowalliaNew" w:hAnsi="TH Niramit AS" w:cs="TH Niramit AS"/>
          <w:sz w:val="30"/>
          <w:szCs w:val="30"/>
        </w:rPr>
        <w:t xml:space="preserve">   </w:t>
      </w:r>
      <w:r w:rsidRPr="00912029">
        <w:rPr>
          <w:rFonts w:ascii="TH Niramit AS" w:eastAsia="BrowalliaNew" w:hAnsi="TH Niramit AS" w:cs="TH Niramit AS"/>
          <w:sz w:val="30"/>
          <w:szCs w:val="30"/>
          <w:rtl/>
          <w:cs/>
        </w:rPr>
        <w:t>(</w:t>
      </w:r>
      <w:r w:rsidRPr="00912029">
        <w:rPr>
          <w:rFonts w:ascii="TH Niramit AS" w:eastAsia="BrowalliaNew" w:hAnsi="TH Niramit AS" w:cs="TH Niramit AS"/>
          <w:sz w:val="30"/>
          <w:szCs w:val="30"/>
          <w:rtl/>
          <w:cs/>
          <w:lang w:bidi="th-TH"/>
        </w:rPr>
        <w:t>๒</w:t>
      </w:r>
      <w:r w:rsidRPr="00912029">
        <w:rPr>
          <w:rFonts w:ascii="TH Niramit AS" w:eastAsia="BrowalliaNew" w:hAnsi="TH Niramit AS" w:cs="TH Niramit AS"/>
          <w:sz w:val="30"/>
          <w:szCs w:val="30"/>
          <w:rtl/>
          <w:cs/>
        </w:rPr>
        <w:t xml:space="preserve">) </w:t>
      </w:r>
      <w:r w:rsidRPr="00912029">
        <w:rPr>
          <w:rFonts w:ascii="TH Niramit AS" w:hAnsi="TH Niramit AS" w:cs="TH Niramit AS"/>
          <w:sz w:val="30"/>
          <w:szCs w:val="30"/>
          <w:cs/>
          <w:lang w:bidi="th-TH"/>
        </w:rPr>
        <w:t>ตระหนักในคุณค่าและคุณธรรม</w:t>
      </w:r>
      <w:r w:rsidRPr="00912029">
        <w:rPr>
          <w:rFonts w:ascii="TH Niramit AS" w:hAnsi="TH Niramit AS" w:cs="TH Niramit AS"/>
          <w:sz w:val="30"/>
          <w:szCs w:val="30"/>
          <w:lang w:bidi="th-TH"/>
        </w:rPr>
        <w:t xml:space="preserve"> </w:t>
      </w:r>
      <w:r w:rsidRPr="00912029">
        <w:rPr>
          <w:rFonts w:ascii="TH Niramit AS" w:hAnsi="TH Niramit AS" w:cs="TH Niramit AS"/>
          <w:sz w:val="30"/>
          <w:szCs w:val="30"/>
          <w:cs/>
          <w:lang w:bidi="th-TH"/>
        </w:rPr>
        <w:t>จริยธรรม เสียสละ และซื่อสัตย์สุจริต</w:t>
      </w:r>
    </w:p>
    <w:p w:rsidR="00174B4E" w:rsidRPr="00912029" w:rsidRDefault="002655F9" w:rsidP="002730AE">
      <w:pPr>
        <w:pStyle w:val="ListParagraph"/>
        <w:tabs>
          <w:tab w:val="num" w:pos="1242"/>
        </w:tabs>
        <w:ind w:left="1242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rtl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 xml:space="preserve"> (</w:t>
      </w:r>
      <w:r w:rsidR="00174B4E" w:rsidRPr="00912029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๓</w:t>
      </w:r>
      <w:r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>)</w:t>
      </w:r>
      <w:r w:rsidR="002730AE" w:rsidRPr="00912029">
        <w:rPr>
          <w:rFonts w:ascii="TH Niramit AS" w:hAnsi="TH Niramit AS" w:cs="TH Niramit AS"/>
          <w:sz w:val="30"/>
          <w:szCs w:val="30"/>
          <w:cs/>
          <w:lang w:bidi="th-TH"/>
        </w:rPr>
        <w:t>มีวินัย ตรงต่อเวลา</w:t>
      </w:r>
      <w:r w:rsidR="002730AE" w:rsidRPr="00912029">
        <w:rPr>
          <w:rFonts w:ascii="TH Niramit AS" w:hAnsi="TH Niramit AS" w:cs="TH Niramit AS"/>
          <w:sz w:val="30"/>
          <w:szCs w:val="30"/>
          <w:lang w:bidi="th-TH"/>
        </w:rPr>
        <w:t xml:space="preserve"> </w:t>
      </w:r>
      <w:r w:rsidR="002730AE" w:rsidRPr="00912029">
        <w:rPr>
          <w:rFonts w:ascii="TH Niramit AS" w:hAnsi="TH Niramit AS" w:cs="TH Niramit AS"/>
          <w:sz w:val="30"/>
          <w:szCs w:val="30"/>
          <w:cs/>
          <w:lang w:bidi="th-TH"/>
        </w:rPr>
        <w:t>และความรับผิดชอบต่อตนเองและสังคม</w:t>
      </w:r>
    </w:p>
    <w:p w:rsidR="002730AE" w:rsidRPr="00912029" w:rsidRDefault="002655F9" w:rsidP="002730AE">
      <w:pPr>
        <w:pStyle w:val="ListParagraph"/>
        <w:tabs>
          <w:tab w:val="num" w:pos="1242"/>
        </w:tabs>
        <w:ind w:left="1242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</w:t>
      </w:r>
      <w:r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>(๔)</w:t>
      </w:r>
      <w:r w:rsidR="002730AE" w:rsidRPr="00912029">
        <w:rPr>
          <w:rFonts w:ascii="TH Niramit AS" w:hAnsi="TH Niramit AS" w:cs="TH Niramit AS"/>
          <w:sz w:val="30"/>
          <w:szCs w:val="30"/>
          <w:cs/>
          <w:lang w:bidi="th-TH"/>
        </w:rPr>
        <w:t>มีภาวะความเป็นผู้นำและผู้ตาม</w:t>
      </w:r>
      <w:r w:rsidR="002730AE" w:rsidRPr="00912029">
        <w:rPr>
          <w:rFonts w:ascii="TH Niramit AS" w:hAnsi="TH Niramit AS" w:cs="TH Niramit AS"/>
          <w:sz w:val="30"/>
          <w:szCs w:val="30"/>
          <w:lang w:bidi="th-TH"/>
        </w:rPr>
        <w:t xml:space="preserve"> </w:t>
      </w:r>
      <w:r w:rsidR="002730AE" w:rsidRPr="00912029">
        <w:rPr>
          <w:rFonts w:ascii="TH Niramit AS" w:hAnsi="TH Niramit AS" w:cs="TH Niramit AS"/>
          <w:sz w:val="30"/>
          <w:szCs w:val="30"/>
          <w:cs/>
          <w:lang w:bidi="th-TH"/>
        </w:rPr>
        <w:t xml:space="preserve">สามารถทำงานเป็นทีมและสามารถแก้ไขข้อขัดแย้งและลำดับ  </w:t>
      </w:r>
    </w:p>
    <w:p w:rsidR="00174B4E" w:rsidRPr="00912029" w:rsidRDefault="002730AE" w:rsidP="002730AE">
      <w:pPr>
        <w:tabs>
          <w:tab w:val="num" w:pos="1242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912029">
        <w:rPr>
          <w:rFonts w:ascii="TH Niramit AS" w:hAnsi="TH Niramit AS" w:cs="TH Niramit AS"/>
          <w:sz w:val="30"/>
          <w:szCs w:val="30"/>
          <w:cs/>
        </w:rPr>
        <w:t>ความสำคัญ</w:t>
      </w:r>
    </w:p>
    <w:p w:rsidR="002730AE" w:rsidRPr="00912029" w:rsidRDefault="002730AE" w:rsidP="002730AE">
      <w:pPr>
        <w:tabs>
          <w:tab w:val="num" w:pos="1242"/>
        </w:tabs>
        <w:ind w:left="360"/>
        <w:jc w:val="thaiDistribute"/>
        <w:rPr>
          <w:rFonts w:ascii="TH Niramit AS" w:hAnsi="TH Niramit AS" w:cs="TH Niramit AS"/>
          <w:sz w:val="30"/>
          <w:szCs w:val="30"/>
        </w:rPr>
      </w:pPr>
      <w:r w:rsidRPr="00912029">
        <w:rPr>
          <w:rFonts w:ascii="TH Niramit AS" w:eastAsia="BrowalliaNew" w:hAnsi="TH Niramit AS" w:cs="TH Niramit AS"/>
          <w:sz w:val="30"/>
          <w:szCs w:val="30"/>
          <w:cs/>
        </w:rPr>
        <w:t xml:space="preserve">           </w:t>
      </w:r>
      <w:r w:rsidR="00174B4E" w:rsidRPr="00912029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912029">
        <w:rPr>
          <w:rFonts w:ascii="TH Niramit AS" w:eastAsia="BrowalliaNew" w:hAnsi="TH Niramit AS" w:cs="TH Niramit AS"/>
          <w:sz w:val="30"/>
          <w:szCs w:val="30"/>
          <w:cs/>
        </w:rPr>
        <w:t xml:space="preserve">   </w:t>
      </w:r>
      <w:r w:rsidR="00174B4E" w:rsidRPr="00912029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Pr="00912029">
        <w:rPr>
          <w:rFonts w:ascii="TH Niramit AS" w:hAnsi="TH Niramit AS" w:cs="TH Niramit AS"/>
          <w:sz w:val="30"/>
          <w:szCs w:val="30"/>
          <w:cs/>
        </w:rPr>
        <w:t>เคารพสิทธิและรับฟังความคิดเห็นของผู้อื่น</w:t>
      </w:r>
      <w:r w:rsidRPr="00912029">
        <w:rPr>
          <w:rFonts w:ascii="TH Niramit AS" w:hAnsi="TH Niramit AS" w:cs="TH Niramit AS"/>
          <w:sz w:val="30"/>
          <w:szCs w:val="30"/>
        </w:rPr>
        <w:t xml:space="preserve"> </w:t>
      </w:r>
      <w:r w:rsidRPr="00912029">
        <w:rPr>
          <w:rFonts w:ascii="TH Niramit AS" w:hAnsi="TH Niramit AS" w:cs="TH Niramit AS"/>
          <w:sz w:val="30"/>
          <w:szCs w:val="30"/>
          <w:cs/>
        </w:rPr>
        <w:t>รวมทั้งเคารพในคุณค่าและศักดิ์ศรีของความเป็น</w:t>
      </w:r>
    </w:p>
    <w:p w:rsidR="002730AE" w:rsidRPr="00912029" w:rsidRDefault="002730AE" w:rsidP="002730AE">
      <w:pPr>
        <w:tabs>
          <w:tab w:val="num" w:pos="1242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912029">
        <w:rPr>
          <w:rFonts w:ascii="TH Niramit AS" w:hAnsi="TH Niramit AS" w:cs="TH Niramit AS"/>
          <w:sz w:val="30"/>
          <w:szCs w:val="30"/>
          <w:cs/>
        </w:rPr>
        <w:t>มนุษย์</w:t>
      </w:r>
    </w:p>
    <w:p w:rsidR="002730AE" w:rsidRPr="00912029" w:rsidRDefault="002730AE" w:rsidP="002730AE">
      <w:pPr>
        <w:tabs>
          <w:tab w:val="num" w:pos="1242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912029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           </w:t>
      </w:r>
      <w:r w:rsidRPr="00912029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     (๖)  </w:t>
      </w:r>
      <w:r w:rsidRPr="00912029">
        <w:rPr>
          <w:rFonts w:ascii="TH Niramit AS" w:hAnsi="TH Niramit AS" w:cs="TH Niramit AS"/>
          <w:sz w:val="30"/>
          <w:szCs w:val="30"/>
          <w:cs/>
        </w:rPr>
        <w:t>เคารพกฎระเบียบและข้อบังคับต่าง</w:t>
      </w:r>
      <w:r w:rsidRPr="00912029">
        <w:rPr>
          <w:rFonts w:ascii="TH Niramit AS" w:hAnsi="TH Niramit AS" w:cs="TH Niramit AS"/>
          <w:sz w:val="30"/>
          <w:szCs w:val="30"/>
        </w:rPr>
        <w:t xml:space="preserve"> </w:t>
      </w:r>
      <w:r w:rsidRPr="00912029">
        <w:rPr>
          <w:rFonts w:ascii="TH Niramit AS" w:hAnsi="TH Niramit AS" w:cs="TH Niramit AS"/>
          <w:sz w:val="30"/>
          <w:szCs w:val="30"/>
          <w:cs/>
        </w:rPr>
        <w:t>ๆ ขององค์กรและสังคม</w:t>
      </w:r>
    </w:p>
    <w:p w:rsidR="002730AE" w:rsidRPr="00912029" w:rsidRDefault="002730AE" w:rsidP="002730AE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912029">
        <w:rPr>
          <w:rFonts w:ascii="TH Niramit AS" w:hAnsi="TH Niramit AS" w:cs="TH Niramit AS"/>
          <w:sz w:val="30"/>
          <w:szCs w:val="30"/>
          <w:cs/>
        </w:rPr>
        <w:t xml:space="preserve">         </w:t>
      </w:r>
      <w:r w:rsidR="0091202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912029">
        <w:rPr>
          <w:rFonts w:ascii="TH Niramit AS" w:hAnsi="TH Niramit AS" w:cs="TH Niramit AS"/>
          <w:sz w:val="30"/>
          <w:szCs w:val="30"/>
          <w:cs/>
        </w:rPr>
        <w:t xml:space="preserve"> (๗)  </w:t>
      </w:r>
      <w:r w:rsidRPr="00912029">
        <w:rPr>
          <w:rFonts w:ascii="TH Niramit AS" w:hAnsi="TH Niramit AS" w:cs="TH Niramit AS"/>
          <w:sz w:val="30"/>
          <w:szCs w:val="30"/>
        </w:rPr>
        <w:t xml:space="preserve"> </w:t>
      </w:r>
      <w:r w:rsidRPr="00912029">
        <w:rPr>
          <w:rFonts w:ascii="TH Niramit AS" w:hAnsi="TH Niramit AS" w:cs="TH Niramit AS"/>
          <w:sz w:val="30"/>
          <w:szCs w:val="30"/>
          <w:cs/>
        </w:rPr>
        <w:t>มีจรรยาบรรณทางวิชาการและวิชาชีพ</w:t>
      </w:r>
    </w:p>
    <w:p w:rsidR="002730AE" w:rsidRDefault="002730AE" w:rsidP="002730AE">
      <w:pPr>
        <w:tabs>
          <w:tab w:val="num" w:pos="1242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912029" w:rsidRPr="002730AE" w:rsidRDefault="00912029" w:rsidP="002730AE">
      <w:pPr>
        <w:tabs>
          <w:tab w:val="num" w:pos="1242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174B4E" w:rsidRDefault="00174B4E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174B4E" w:rsidRPr="00912029" w:rsidRDefault="00912029" w:rsidP="00912029">
      <w:pPr>
        <w:pStyle w:val="ListParagraph"/>
        <w:tabs>
          <w:tab w:val="num" w:pos="1242"/>
        </w:tabs>
        <w:ind w:left="1242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912029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="00174B4E" w:rsidRPr="00912029">
        <w:rPr>
          <w:rFonts w:ascii="TH Niramit AS" w:eastAsia="BrowalliaNew" w:hAnsi="TH Niramit AS" w:cs="TH Niramit AS"/>
          <w:sz w:val="30"/>
          <w:szCs w:val="30"/>
          <w:rtl/>
          <w:cs/>
        </w:rPr>
        <w:t>(</w:t>
      </w:r>
      <w:r w:rsidR="00174B4E" w:rsidRPr="00912029">
        <w:rPr>
          <w:rFonts w:ascii="TH Niramit AS" w:eastAsia="BrowalliaNew" w:hAnsi="TH Niramit AS" w:cs="TH Niramit AS"/>
          <w:sz w:val="30"/>
          <w:szCs w:val="30"/>
          <w:rtl/>
          <w:cs/>
          <w:lang w:bidi="th-TH"/>
        </w:rPr>
        <w:t>๑</w:t>
      </w:r>
      <w:r w:rsidR="00174B4E" w:rsidRPr="00912029">
        <w:rPr>
          <w:rFonts w:ascii="TH Niramit AS" w:eastAsia="BrowalliaNew" w:hAnsi="TH Niramit AS" w:cs="TH Niramit AS"/>
          <w:sz w:val="30"/>
          <w:szCs w:val="30"/>
          <w:rtl/>
          <w:cs/>
        </w:rPr>
        <w:t xml:space="preserve">) </w:t>
      </w:r>
      <w:r w:rsidR="00174B4E" w:rsidRPr="00912029">
        <w:rPr>
          <w:rFonts w:ascii="TH Niramit AS" w:eastAsia="BrowalliaNew" w:hAnsi="TH Niramit AS" w:cs="TH Niramit AS"/>
          <w:b/>
          <w:bCs/>
          <w:sz w:val="30"/>
          <w:szCs w:val="30"/>
          <w:rtl/>
          <w:cs/>
        </w:rPr>
        <w:t xml:space="preserve"> </w:t>
      </w:r>
      <w:r w:rsidR="002C6FB3">
        <w:rPr>
          <w:rFonts w:ascii="TH Niramit AS" w:hAnsi="TH Niramit AS" w:cs="TH Niramit AS"/>
          <w:sz w:val="30"/>
          <w:szCs w:val="30"/>
          <w:cs/>
          <w:lang w:bidi="th-TH"/>
        </w:rPr>
        <w:t>ให้นักศึกษาทำ</w:t>
      </w:r>
      <w:r w:rsidR="002C6FB3">
        <w:rPr>
          <w:rFonts w:ascii="TH Niramit AS" w:hAnsi="TH Niramit AS" w:cs="TH Niramit AS" w:hint="cs"/>
          <w:sz w:val="30"/>
          <w:szCs w:val="30"/>
          <w:cs/>
          <w:lang w:bidi="th-TH"/>
        </w:rPr>
        <w:t>โครงการ</w:t>
      </w:r>
      <w:r w:rsidR="002C6FB3">
        <w:rPr>
          <w:rFonts w:ascii="TH Niramit AS" w:hAnsi="TH Niramit AS" w:cs="TH Niramit AS"/>
          <w:sz w:val="30"/>
          <w:szCs w:val="30"/>
          <w:cs/>
          <w:lang w:bidi="th-TH"/>
        </w:rPr>
        <w:t>เพื่อ</w:t>
      </w:r>
      <w:r w:rsidRPr="00912029">
        <w:rPr>
          <w:rFonts w:ascii="TH Niramit AS" w:hAnsi="TH Niramit AS" w:cs="TH Niramit AS"/>
          <w:sz w:val="30"/>
          <w:szCs w:val="30"/>
          <w:cs/>
          <w:lang w:bidi="th-TH"/>
        </w:rPr>
        <w:t>เตรียมนำเสนอหน่วยงานที่จะออกฝึกงานไว้ล่วงหน้า</w:t>
      </w:r>
    </w:p>
    <w:p w:rsidR="002044A1" w:rsidRPr="00912029" w:rsidRDefault="00912029" w:rsidP="00912029">
      <w:pPr>
        <w:tabs>
          <w:tab w:val="num" w:pos="1242"/>
        </w:tabs>
        <w:ind w:left="720"/>
        <w:jc w:val="thaiDistribute"/>
        <w:rPr>
          <w:rFonts w:ascii="TH Niramit AS" w:hAnsi="TH Niramit AS" w:cs="TH Niramit AS"/>
          <w:sz w:val="30"/>
          <w:szCs w:val="30"/>
        </w:rPr>
      </w:pPr>
      <w:r w:rsidRPr="00912029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         </w:t>
      </w:r>
      <w:r w:rsidR="00174B4E" w:rsidRPr="00912029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912029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912029">
        <w:rPr>
          <w:rFonts w:ascii="TH Niramit AS" w:hAnsi="TH Niramit AS" w:cs="TH Niramit AS"/>
          <w:sz w:val="30"/>
          <w:szCs w:val="30"/>
          <w:cs/>
        </w:rPr>
        <w:t>นำเสนอผลงานที่ได้รับมอบหมายประกอบกับการใช้เทคโนโลยีประกอบกรนำเสนอได้อย่างมีประสิทธิภาพ และสามารถเสนอแนะกระบวนการคิดวิเคราะห์ในการแก้ปัญหาที่คาดว่าจะพบในการฝึกงาน</w:t>
      </w:r>
    </w:p>
    <w:p w:rsidR="002044A1" w:rsidRDefault="002044A1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74B4E" w:rsidRDefault="00174B4E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174B4E" w:rsidRPr="00912029" w:rsidRDefault="00912029" w:rsidP="00912029">
      <w:pPr>
        <w:pStyle w:val="ListParagraph"/>
        <w:tabs>
          <w:tab w:val="num" w:pos="1242"/>
        </w:tabs>
        <w:ind w:left="1242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</w:t>
      </w:r>
      <w:r w:rsidR="00174B4E" w:rsidRPr="006518DC">
        <w:rPr>
          <w:rFonts w:ascii="TH Niramit AS" w:eastAsia="BrowalliaNew" w:hAnsi="TH Niramit AS" w:cs="TH Niramit AS"/>
          <w:sz w:val="30"/>
          <w:szCs w:val="30"/>
          <w:rtl/>
          <w:cs/>
        </w:rPr>
        <w:t>(</w:t>
      </w:r>
      <w:r w:rsidR="00174B4E" w:rsidRPr="006518DC">
        <w:rPr>
          <w:rFonts w:ascii="TH Niramit AS" w:eastAsia="BrowalliaNew" w:hAnsi="TH Niramit AS" w:cs="TH Niramit AS"/>
          <w:sz w:val="30"/>
          <w:szCs w:val="30"/>
          <w:rtl/>
          <w:cs/>
          <w:lang w:bidi="th-TH"/>
        </w:rPr>
        <w:t>๑</w:t>
      </w:r>
      <w:r w:rsidR="00174B4E" w:rsidRPr="006518DC">
        <w:rPr>
          <w:rFonts w:ascii="TH Niramit AS" w:eastAsia="BrowalliaNew" w:hAnsi="TH Niramit AS" w:cs="TH Niramit AS"/>
          <w:sz w:val="30"/>
          <w:szCs w:val="30"/>
          <w:rtl/>
          <w:cs/>
        </w:rPr>
        <w:t xml:space="preserve">) </w:t>
      </w:r>
      <w:r w:rsidR="00174B4E" w:rsidRPr="006518DC">
        <w:rPr>
          <w:rFonts w:ascii="TH Niramit AS" w:eastAsia="BrowalliaNew" w:hAnsi="TH Niramit AS" w:cs="TH Niramit AS"/>
          <w:b/>
          <w:bCs/>
          <w:sz w:val="30"/>
          <w:szCs w:val="30"/>
          <w:rtl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พฤติกรรมการเข้า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อบรม</w:t>
      </w:r>
      <w:r w:rsidRPr="003828AA">
        <w:rPr>
          <w:rFonts w:ascii="Browallia New" w:hAnsi="Browallia New" w:cs="Browallia New"/>
          <w:sz w:val="32"/>
          <w:szCs w:val="32"/>
          <w:cs/>
          <w:lang w:bidi="th-TH"/>
        </w:rPr>
        <w:t xml:space="preserve"> และส่งงานที่ได้รับมอบหมายตามขอบเขตที่ให้และตรงเวลา</w:t>
      </w:r>
    </w:p>
    <w:p w:rsidR="00174B4E" w:rsidRPr="00912029" w:rsidRDefault="00912029" w:rsidP="00912029">
      <w:pPr>
        <w:pStyle w:val="ListParagraph"/>
        <w:tabs>
          <w:tab w:val="num" w:pos="1242"/>
        </w:tabs>
        <w:ind w:left="1242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</w:t>
      </w:r>
      <w:r w:rsidR="00174B4E" w:rsidRPr="006518DC">
        <w:rPr>
          <w:rFonts w:ascii="TH Niramit AS" w:eastAsia="BrowalliaNew" w:hAnsi="TH Niramit AS" w:cs="TH Niramit AS"/>
          <w:sz w:val="30"/>
          <w:szCs w:val="30"/>
          <w:rtl/>
          <w:cs/>
        </w:rPr>
        <w:t>(</w:t>
      </w:r>
      <w:r w:rsidR="00174B4E" w:rsidRPr="006518DC">
        <w:rPr>
          <w:rFonts w:ascii="TH Niramit AS" w:eastAsia="BrowalliaNew" w:hAnsi="TH Niramit AS" w:cs="TH Niramit AS"/>
          <w:sz w:val="30"/>
          <w:szCs w:val="30"/>
          <w:rtl/>
          <w:cs/>
          <w:lang w:bidi="th-TH"/>
        </w:rPr>
        <w:t>๒</w:t>
      </w:r>
      <w:r w:rsidR="00174B4E" w:rsidRPr="006518DC">
        <w:rPr>
          <w:rFonts w:ascii="TH Niramit AS" w:eastAsia="BrowalliaNew" w:hAnsi="TH Niramit AS" w:cs="TH Niramit AS"/>
          <w:sz w:val="30"/>
          <w:szCs w:val="30"/>
          <w:rtl/>
          <w:cs/>
        </w:rPr>
        <w:t xml:space="preserve">) 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ประเมินผล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จาก</w:t>
      </w:r>
      <w:r w:rsidRPr="003828AA">
        <w:rPr>
          <w:rFonts w:ascii="Browallia New" w:hAnsi="Browallia New" w:cs="Browallia New"/>
          <w:sz w:val="32"/>
          <w:szCs w:val="32"/>
          <w:cs/>
          <w:lang w:bidi="th-TH"/>
        </w:rPr>
        <w:t>งานที่มอบหมาย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จากสถานที่ฝึกงาน</w:t>
      </w:r>
    </w:p>
    <w:p w:rsidR="00174B4E" w:rsidRPr="001B5B0D" w:rsidRDefault="00174B4E" w:rsidP="00174B4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174B4E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อธิบายถึงความรู้ที่จะได้รับ / ผลการเรียนรู้ด้านความรู้</w:t>
      </w:r>
    </w:p>
    <w:p w:rsidR="00174B4E" w:rsidRPr="00912029" w:rsidRDefault="00174B4E" w:rsidP="00912029">
      <w:pPr>
        <w:rPr>
          <w:rFonts w:ascii="TH Niramit AS" w:hAnsi="TH Niramit AS" w:cs="TH Niramit AS"/>
          <w:sz w:val="30"/>
          <w:szCs w:val="30"/>
          <w:lang w:val="en-AU"/>
        </w:rPr>
      </w:pPr>
      <w:r w:rsidRPr="00912029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912029" w:rsidRPr="00912029">
        <w:rPr>
          <w:rFonts w:ascii="TH Niramit AS" w:hAnsi="TH Niramit AS" w:cs="TH Niramit AS"/>
          <w:sz w:val="30"/>
          <w:szCs w:val="30"/>
          <w:cs/>
        </w:rPr>
        <w:t>ผู้เรียนมีความรู้พื้นฐานทางการฝึกงานด้านภูมิศาสตร์  เข้าใจถึงกระบวนการคิดวิเคราะห์  สังเคราะห์  และการนำความรู้ทางภูมิศาตร์ไปประยุกต์ใช้ในชีวิตประจำวัน ผู้เรียนนำคความรู้ความเข้าใจทั้งทฤษฎีที่เรียนมาบูรณาการในการฝึกงานและสถานการณ์ปัญหาต่างๆที่พบเมื่อเข้าใจสาเหตุของปัญหาและหาแนวทางแก้ไข  เพื่อใช้เป็นแนวทางแก้ปัญหาในชีวิตประจำวันได้ต่อไป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174B4E" w:rsidRDefault="00174B4E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.๒  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กระบวนการหรือกิจกรรมเพื่อพัฒนาผลการเรียน</w:t>
      </w:r>
    </w:p>
    <w:p w:rsidR="00174B4E" w:rsidRDefault="00174B4E" w:rsidP="00174B4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BB617A">
        <w:rPr>
          <w:rFonts w:ascii="TH Niramit AS" w:eastAsia="BrowalliaNew" w:hAnsi="TH Niramit AS" w:cs="TH Niramit AS" w:hint="cs"/>
          <w:sz w:val="30"/>
          <w:szCs w:val="30"/>
          <w:cs/>
        </w:rPr>
        <w:t>จัดอภิปรายโดยการนัดนักศึกษาเข้ามานำเสนองานช่วงมัฌิมนิเทศ</w:t>
      </w:r>
    </w:p>
    <w:p w:rsidR="00174B4E" w:rsidRDefault="00174B4E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.๓   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วิธีการประเมินผลการเรียนรู้</w:t>
      </w:r>
    </w:p>
    <w:p w:rsidR="00174B4E" w:rsidRDefault="00174B4E" w:rsidP="00174B4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BB617A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ประเมินผลความก้าหน้าของงานที่ได้รับมอบหมายจากสถานที่ฝึกงานทั้งเชิงปริมาณและเชิงคุณภาพ</w:t>
      </w:r>
    </w:p>
    <w:p w:rsidR="00174B4E" w:rsidRDefault="00174B4E" w:rsidP="00174B4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174B4E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ทักษะทางปัญญาที่จะได้รับการพัฒนา / ผลการเรียนรู้ด้านทักษะทางปัญญา</w:t>
      </w:r>
    </w:p>
    <w:p w:rsidR="00174B4E" w:rsidRPr="00BB617A" w:rsidRDefault="00174B4E" w:rsidP="00BB617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BB617A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</w:t>
      </w:r>
      <w:r w:rsidR="00B561E6">
        <w:rPr>
          <w:rFonts w:ascii="TH Niramit AS" w:hAnsi="TH Niramit AS" w:cs="TH Niramit AS"/>
          <w:sz w:val="30"/>
          <w:szCs w:val="30"/>
          <w:cs/>
        </w:rPr>
        <w:t>นำ</w:t>
      </w:r>
      <w:r w:rsidR="00BB617A" w:rsidRPr="00BB617A">
        <w:rPr>
          <w:rFonts w:ascii="TH Niramit AS" w:hAnsi="TH Niramit AS" w:cs="TH Niramit AS"/>
          <w:sz w:val="30"/>
          <w:szCs w:val="30"/>
          <w:cs/>
        </w:rPr>
        <w:t>ความรู้ความเข้าใจทั้งทฤษฎีที่เรียนมาบูรณาการในการฝึกงานและสถานการณ์ปัญหาต่างๆที่พบ เมื่อเข้าใจสาเหตุของปัญหาและหาแนวทางแก้ไข  เพื่อใช้เป็นแนวทางแก้ปัญหาในชีวิตประจำวันได้ต่อไป</w:t>
      </w:r>
      <w:r w:rsidRPr="00BB617A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174B4E" w:rsidRPr="00E67BC0" w:rsidRDefault="00174B4E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E67BC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กระบวนการหรือกิจกรรมต่างๆ ที่ใช้ในการพัฒนาผลการเรียนรู้</w:t>
      </w:r>
    </w:p>
    <w:p w:rsidR="002044A1" w:rsidRPr="00E67BC0" w:rsidRDefault="00174B4E" w:rsidP="00BB617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67BC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E67BC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BB617A" w:rsidRPr="00E67BC0">
        <w:rPr>
          <w:rFonts w:ascii="TH Niramit AS" w:eastAsia="BrowalliaNew" w:hAnsi="TH Niramit AS" w:cs="TH Niramit AS"/>
          <w:sz w:val="30"/>
          <w:szCs w:val="30"/>
          <w:cs/>
        </w:rPr>
        <w:t>ให้นักศึกษาร่วมกันอภิปรายและสรุปกระบวนการทำงานและกระบวนการแก้ไขปัญหาที่พบ</w:t>
      </w:r>
    </w:p>
    <w:p w:rsidR="00174B4E" w:rsidRPr="00E67BC0" w:rsidRDefault="00174B4E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E67BC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วิธีการประเมินผลการเรียนรู้</w:t>
      </w:r>
    </w:p>
    <w:p w:rsidR="00174B4E" w:rsidRPr="00E67BC0" w:rsidRDefault="006B5CD4" w:rsidP="006B5CD4">
      <w:pPr>
        <w:tabs>
          <w:tab w:val="left" w:pos="1451"/>
        </w:tabs>
        <w:ind w:left="720"/>
        <w:rPr>
          <w:rFonts w:ascii="TH Niramit AS" w:hAnsi="TH Niramit AS" w:cs="TH Niramit AS"/>
          <w:sz w:val="30"/>
          <w:szCs w:val="30"/>
        </w:rPr>
      </w:pPr>
      <w:r w:rsidRPr="00E67BC0">
        <w:rPr>
          <w:rFonts w:ascii="TH Niramit AS" w:eastAsia="BrowalliaNew" w:hAnsi="TH Niramit AS" w:cs="TH Niramit AS"/>
          <w:sz w:val="30"/>
          <w:szCs w:val="30"/>
          <w:cs/>
        </w:rPr>
        <w:t xml:space="preserve">           </w:t>
      </w:r>
      <w:r w:rsidR="00174B4E" w:rsidRPr="00E67BC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174B4E" w:rsidRPr="00E67BC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E67BC0">
        <w:rPr>
          <w:rFonts w:ascii="TH Niramit AS" w:hAnsi="TH Niramit AS" w:cs="TH Niramit AS"/>
          <w:sz w:val="30"/>
          <w:szCs w:val="30"/>
          <w:cs/>
        </w:rPr>
        <w:t>ออกนิเทศก์นักศึกษาฝึกงาน</w:t>
      </w:r>
    </w:p>
    <w:p w:rsidR="00174B4E" w:rsidRPr="00E67BC0" w:rsidRDefault="00174B4E" w:rsidP="00174B4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E67BC0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B5CD4" w:rsidRPr="00E67BC0">
        <w:rPr>
          <w:rFonts w:ascii="TH Niramit AS" w:hAnsi="TH Niramit AS" w:cs="TH Niramit AS"/>
          <w:sz w:val="30"/>
          <w:szCs w:val="30"/>
          <w:cs/>
        </w:rPr>
        <w:t>จากผลการประเมินของสถานที่ฝึกงาน</w:t>
      </w:r>
    </w:p>
    <w:p w:rsidR="00174B4E" w:rsidRDefault="00174B4E" w:rsidP="00174B4E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174B4E" w:rsidRPr="00E67BC0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E67BC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คำอธิบายเกี่ยวกับทักษะความสัมพันธ์ระหว่างบุคคลและความสามารถในการรับภาระความรับผิดชอบที่ควรมีการพัฒนา</w:t>
      </w:r>
    </w:p>
    <w:p w:rsidR="00174B4E" w:rsidRPr="00E67BC0" w:rsidRDefault="00174B4E" w:rsidP="006B5CD4">
      <w:pPr>
        <w:tabs>
          <w:tab w:val="left" w:pos="1451"/>
        </w:tabs>
        <w:ind w:left="720"/>
        <w:rPr>
          <w:rFonts w:ascii="TH Niramit AS" w:hAnsi="TH Niramit AS" w:cs="TH Niramit AS"/>
          <w:sz w:val="30"/>
          <w:szCs w:val="30"/>
        </w:rPr>
      </w:pPr>
      <w:r w:rsidRPr="00E67BC0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6B5CD4" w:rsidRPr="00E67BC0">
        <w:rPr>
          <w:rFonts w:ascii="TH Niramit AS" w:hAnsi="TH Niramit AS" w:cs="TH Niramit AS"/>
          <w:sz w:val="30"/>
          <w:szCs w:val="30"/>
          <w:cs/>
        </w:rPr>
        <w:t>พัฒนาทักษะในการสร้างสัมพันธภาพระหว่างผู้เรียนด้วยกัน</w:t>
      </w:r>
    </w:p>
    <w:p w:rsidR="00174B4E" w:rsidRPr="00E67BC0" w:rsidRDefault="00174B4E" w:rsidP="006B5CD4">
      <w:pPr>
        <w:tabs>
          <w:tab w:val="left" w:pos="1451"/>
        </w:tabs>
        <w:ind w:left="720"/>
        <w:rPr>
          <w:rFonts w:ascii="TH Niramit AS" w:hAnsi="TH Niramit AS" w:cs="TH Niramit AS"/>
          <w:sz w:val="30"/>
          <w:szCs w:val="30"/>
        </w:rPr>
      </w:pPr>
      <w:r w:rsidRPr="00E67BC0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="006B5CD4" w:rsidRPr="00E67BC0">
        <w:rPr>
          <w:rFonts w:ascii="TH Niramit AS" w:hAnsi="TH Niramit AS" w:cs="TH Niramit AS"/>
          <w:sz w:val="30"/>
          <w:szCs w:val="30"/>
          <w:cs/>
        </w:rPr>
        <w:t>พัฒนาความเป็นผู้นำและผู้ตามในการทำงานเป็นทีม</w:t>
      </w:r>
    </w:p>
    <w:p w:rsidR="00174B4E" w:rsidRPr="00E67BC0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E67BC0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6B5CD4" w:rsidRPr="00E67BC0">
        <w:rPr>
          <w:rFonts w:ascii="TH Niramit AS" w:hAnsi="TH Niramit AS" w:cs="TH Niramit AS"/>
          <w:sz w:val="30"/>
          <w:szCs w:val="30"/>
          <w:cs/>
        </w:rPr>
        <w:t>พัฒนาการเรียนรู้ด้วยตนเอง และมีความรับผิดชอบในงานที่มอบหมายให้ครบถ้วนตามกำหนดเวลา</w:t>
      </w:r>
    </w:p>
    <w:p w:rsidR="00E119F7" w:rsidRDefault="00E119F7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E119F7" w:rsidRDefault="00E119F7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E119F7" w:rsidRDefault="00E119F7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174B4E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ab/>
      </w:r>
    </w:p>
    <w:p w:rsidR="00174B4E" w:rsidRDefault="00174B4E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.๒  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กระบวนการ หรือกิจกรรมต่างๆ ที่จะพัฒนาผลการเรียนรู้</w:t>
      </w:r>
    </w:p>
    <w:p w:rsidR="00174B4E" w:rsidRPr="00E67BC0" w:rsidRDefault="00E67BC0" w:rsidP="00E67BC0">
      <w:pPr>
        <w:ind w:firstLine="702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  <w:r w:rsidRPr="00E67BC0">
        <w:rPr>
          <w:rFonts w:ascii="TH Niramit AS" w:eastAsia="BrowalliaNew" w:hAnsi="TH Niramit AS" w:cs="TH Niramit AS"/>
          <w:sz w:val="30"/>
          <w:szCs w:val="30"/>
          <w:cs/>
        </w:rPr>
        <w:t xml:space="preserve">         </w:t>
      </w:r>
      <w:r w:rsidR="00174B4E" w:rsidRPr="00E67BC0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174B4E" w:rsidRPr="00E67BC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E67BC0">
        <w:rPr>
          <w:rFonts w:ascii="TH Niramit AS" w:hAnsi="TH Niramit AS" w:cs="TH Niramit AS"/>
          <w:sz w:val="30"/>
          <w:szCs w:val="30"/>
          <w:cs/>
        </w:rPr>
        <w:t>พัฒนาความสามารถในการคิดอย่างมีการคิดอย่างเป็นระบบ มีการวิเคราะห์ ศึกษาปัญหาทีพบและสามารถเสนอแนะ</w:t>
      </w:r>
      <w:r w:rsidRPr="00E67BC0">
        <w:rPr>
          <w:rFonts w:ascii="TH Niramit AS" w:hAnsi="TH Niramit AS" w:cs="TH Niramit AS"/>
          <w:sz w:val="30"/>
          <w:szCs w:val="30"/>
          <w:cs/>
          <w:lang w:val="en-AU"/>
        </w:rPr>
        <w:t>วิธีการแก้ปัญหาได้อย่างถูกต้อง</w:t>
      </w:r>
    </w:p>
    <w:p w:rsidR="00174B4E" w:rsidRDefault="00174B4E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.๓   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วิธีการประเมินผลการเรียนรู้</w:t>
      </w:r>
    </w:p>
    <w:p w:rsidR="00174B4E" w:rsidRPr="004F08E6" w:rsidRDefault="00174B4E" w:rsidP="00174B4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4F08E6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67BC0" w:rsidRPr="004F08E6">
        <w:rPr>
          <w:rFonts w:ascii="TH Niramit AS" w:eastAsia="BrowalliaNew" w:hAnsi="TH Niramit AS" w:cs="TH Niramit AS"/>
          <w:sz w:val="30"/>
          <w:szCs w:val="30"/>
          <w:cs/>
        </w:rPr>
        <w:t>จากการออกนิเทศก์นักศึกษาฝึกงาน</w:t>
      </w:r>
    </w:p>
    <w:p w:rsidR="00174B4E" w:rsidRDefault="00174B4E" w:rsidP="00174B4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4F08E6">
        <w:rPr>
          <w:rFonts w:ascii="TH Niramit AS" w:eastAsia="BrowalliaNew" w:hAnsi="TH Niramit AS" w:cs="TH Niramit AS" w:hint="cs"/>
          <w:sz w:val="30"/>
          <w:szCs w:val="30"/>
          <w:cs/>
        </w:rPr>
        <w:t>จากผลการประเมินของสถานที่ฝึกงาน</w:t>
      </w:r>
    </w:p>
    <w:p w:rsidR="00174B4E" w:rsidRDefault="00174B4E" w:rsidP="00174B4E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74B4E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คำอธิบายเกี่ยวกับทักษะการวิเคราะห์เชิงตัวเลข การสื่อสาร และการใช้เทคโนโลยีสารสนเทศที่ควรมีการพัฒนา</w:t>
      </w:r>
    </w:p>
    <w:p w:rsidR="004F08E6" w:rsidRDefault="00174B4E" w:rsidP="004F08E6">
      <w:pPr>
        <w:pStyle w:val="1"/>
        <w:tabs>
          <w:tab w:val="num" w:pos="1242"/>
        </w:tabs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>
        <w:rPr>
          <w:rFonts w:ascii="TH Niramit AS" w:eastAsia="BrowalliaNew" w:hAnsi="TH Niramit AS" w:cs="TH Niramit AS" w:hint="cs"/>
          <w:sz w:val="30"/>
          <w:szCs w:val="30"/>
          <w:rtl/>
          <w:cs/>
        </w:rPr>
        <w:tab/>
      </w:r>
      <w:r w:rsidR="004F08E6"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 xml:space="preserve">  </w:t>
      </w:r>
      <w:r w:rsidRPr="006518DC">
        <w:rPr>
          <w:rFonts w:ascii="TH Niramit AS" w:eastAsia="BrowalliaNew" w:hAnsi="TH Niramit AS" w:cs="TH Niramit AS"/>
          <w:sz w:val="30"/>
          <w:szCs w:val="30"/>
          <w:rtl/>
          <w:cs/>
        </w:rPr>
        <w:t>(</w:t>
      </w:r>
      <w:r w:rsidRPr="006518DC">
        <w:rPr>
          <w:rFonts w:ascii="TH Niramit AS" w:eastAsia="BrowalliaNew" w:hAnsi="TH Niramit AS" w:cs="TH Niramit AS"/>
          <w:sz w:val="30"/>
          <w:szCs w:val="30"/>
          <w:rtl/>
          <w:cs/>
          <w:lang w:bidi="th-TH"/>
        </w:rPr>
        <w:t>๑</w:t>
      </w:r>
      <w:r w:rsidRPr="006518DC">
        <w:rPr>
          <w:rFonts w:ascii="TH Niramit AS" w:eastAsia="BrowalliaNew" w:hAnsi="TH Niramit AS" w:cs="TH Niramit AS"/>
          <w:sz w:val="30"/>
          <w:szCs w:val="30"/>
          <w:rtl/>
          <w:cs/>
        </w:rPr>
        <w:t xml:space="preserve">)  </w:t>
      </w:r>
      <w:r w:rsidR="004F08E6" w:rsidRPr="00097806">
        <w:rPr>
          <w:rFonts w:ascii="TH Niramit AS" w:hAnsi="TH Niramit AS" w:cs="TH Niramit AS"/>
          <w:sz w:val="30"/>
          <w:szCs w:val="30"/>
          <w:cs/>
          <w:lang w:bidi="th-TH"/>
        </w:rPr>
        <w:t xml:space="preserve">พัฒนาทักษะในการใช้ระบบสารสนเทศทางภูมิศาสตร์เชิงบูรณาการ  ในการทำงานกลุ่ม </w:t>
      </w:r>
      <w:r w:rsidR="004F08E6"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  </w:t>
      </w:r>
      <w:r w:rsidR="004F08E6" w:rsidRPr="00097806">
        <w:rPr>
          <w:rFonts w:ascii="TH Niramit AS" w:hAnsi="TH Niramit AS" w:cs="TH Niramit AS"/>
          <w:sz w:val="30"/>
          <w:szCs w:val="30"/>
          <w:cs/>
          <w:lang w:bidi="th-TH"/>
        </w:rPr>
        <w:t>ประกอบการ</w:t>
      </w:r>
      <w:r w:rsidR="004F08E6"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  </w:t>
      </w:r>
    </w:p>
    <w:p w:rsidR="00174B4E" w:rsidRPr="004F08E6" w:rsidRDefault="004F08E6" w:rsidP="004F08E6">
      <w:pPr>
        <w:pStyle w:val="1"/>
        <w:tabs>
          <w:tab w:val="num" w:pos="1242"/>
        </w:tabs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          </w:t>
      </w:r>
      <w:r w:rsidRPr="00097806">
        <w:rPr>
          <w:rFonts w:ascii="TH Niramit AS" w:hAnsi="TH Niramit AS" w:cs="TH Niramit AS"/>
          <w:sz w:val="30"/>
          <w:szCs w:val="30"/>
          <w:cs/>
          <w:lang w:bidi="th-TH"/>
        </w:rPr>
        <w:t>ทำรายงาน และนำเสนอในชั้นเรียน</w:t>
      </w:r>
      <w:r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    </w:t>
      </w:r>
    </w:p>
    <w:p w:rsidR="00174B4E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4F08E6" w:rsidRPr="00097806">
        <w:rPr>
          <w:rFonts w:ascii="TH Niramit AS" w:hAnsi="TH Niramit AS" w:cs="TH Niramit AS"/>
          <w:sz w:val="30"/>
          <w:szCs w:val="30"/>
          <w:cs/>
        </w:rPr>
        <w:t>ทักษะในการนำเสนอรายงานโดยใช้รูปแบบ เครื่องมือ และเทคโนโลยีที่</w:t>
      </w:r>
      <w:r w:rsidR="004F08E6">
        <w:rPr>
          <w:rFonts w:ascii="TH Niramit AS" w:hAnsi="TH Niramit AS" w:cs="TH Niramit AS"/>
          <w:sz w:val="30"/>
          <w:szCs w:val="30"/>
          <w:cs/>
        </w:rPr>
        <w:t>เหมาะส</w:t>
      </w:r>
      <w:r w:rsidR="004F08E6">
        <w:rPr>
          <w:rFonts w:ascii="TH Niramit AS" w:hAnsi="TH Niramit AS" w:cs="TH Niramit AS" w:hint="cs"/>
          <w:sz w:val="30"/>
          <w:szCs w:val="30"/>
          <w:cs/>
        </w:rPr>
        <w:t>ม</w:t>
      </w:r>
    </w:p>
    <w:p w:rsidR="00174B4E" w:rsidRDefault="002044A1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74B4E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.๒   </w:t>
      </w:r>
      <w:r w:rsidR="00174B4E"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กระบวนการหรือกิจกรรมต่างๆ ที่จะพัฒนาผลการเรียนรู้</w:t>
      </w:r>
    </w:p>
    <w:p w:rsidR="00174B4E" w:rsidRDefault="00174B4E" w:rsidP="00174B4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613849">
        <w:rPr>
          <w:rFonts w:ascii="TH Niramit AS" w:eastAsia="BrowalliaNew" w:hAnsi="TH Niramit AS" w:cs="TH Niramit AS" w:hint="cs"/>
          <w:sz w:val="30"/>
          <w:szCs w:val="30"/>
          <w:cs/>
        </w:rPr>
        <w:t>ร่วมอภิปรายถึงกระบวนการทำงานและการแก้ปัญหากับสถานที่ฝึกงานเพื่อพัฒนานักศึกษา</w:t>
      </w:r>
    </w:p>
    <w:p w:rsidR="002044A1" w:rsidRDefault="002044A1" w:rsidP="00613849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74B4E" w:rsidRDefault="002044A1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74B4E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.๓    </w:t>
      </w:r>
      <w:r w:rsidR="00174B4E"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วิธีการประเมินผลการเรียนรู้</w:t>
      </w:r>
    </w:p>
    <w:p w:rsidR="00B33EFA" w:rsidRPr="00E67BC0" w:rsidRDefault="00B33EFA" w:rsidP="00B33EFA">
      <w:pPr>
        <w:tabs>
          <w:tab w:val="left" w:pos="1451"/>
        </w:tabs>
        <w:ind w:left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</w:t>
      </w:r>
      <w:r w:rsidR="00174B4E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174B4E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E67BC0">
        <w:rPr>
          <w:rFonts w:ascii="TH Niramit AS" w:hAnsi="TH Niramit AS" w:cs="TH Niramit AS"/>
          <w:sz w:val="30"/>
          <w:szCs w:val="30"/>
          <w:cs/>
        </w:rPr>
        <w:t>ออกนิเทศก์นักศึกษาฝึกงาน</w:t>
      </w:r>
    </w:p>
    <w:p w:rsidR="00174B4E" w:rsidRPr="00B33EFA" w:rsidRDefault="00B33EFA" w:rsidP="00B33EF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E67BC0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E67BC0">
        <w:rPr>
          <w:rFonts w:ascii="TH Niramit AS" w:hAnsi="TH Niramit AS" w:cs="TH Niramit AS"/>
          <w:sz w:val="30"/>
          <w:szCs w:val="30"/>
          <w:cs/>
        </w:rPr>
        <w:t>จากผลการประเมินของสถานที่ฝึกงา</w:t>
      </w:r>
      <w:r>
        <w:rPr>
          <w:rFonts w:ascii="TH Niramit AS" w:hAnsi="TH Niramit AS" w:cs="TH Niramit AS" w:hint="cs"/>
          <w:sz w:val="30"/>
          <w:szCs w:val="30"/>
          <w:cs/>
        </w:rPr>
        <w:t>น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044A1" w:rsidRPr="00767756" w:rsidRDefault="002044A1" w:rsidP="002044A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2044A1" w:rsidRPr="00767756" w:rsidRDefault="002044A1" w:rsidP="002044A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2044A1" w:rsidRPr="00767756" w:rsidRDefault="002044A1" w:rsidP="002044A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2044A1" w:rsidRPr="00767756" w:rsidRDefault="002044A1" w:rsidP="002044A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2044A1" w:rsidRPr="00767756" w:rsidRDefault="002044A1" w:rsidP="002044A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:rsidR="002044A1" w:rsidRPr="002044A1" w:rsidRDefault="002044A1" w:rsidP="002044A1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6"/>
          <w:szCs w:val="36"/>
        </w:rPr>
      </w:pPr>
    </w:p>
    <w:p w:rsidR="002044A1" w:rsidRPr="002044A1" w:rsidRDefault="002044A1" w:rsidP="002044A1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6"/>
          <w:szCs w:val="36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174B4E" w:rsidRPr="00174B4E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="00174B4E" w:rsidRPr="00174B4E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คำอธิบายโดยทั่วไปของประสบการณ์ภาคสนามหรือคำอธิบายรายวิชา</w:t>
      </w:r>
    </w:p>
    <w:p w:rsidR="002044A1" w:rsidRPr="00B33EFA" w:rsidRDefault="002044A1" w:rsidP="00B33EF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33EF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</w:t>
      </w:r>
      <w:r w:rsidR="00B33EFA" w:rsidRPr="00B33EFA">
        <w:rPr>
          <w:rFonts w:ascii="TH Niramit AS" w:hAnsi="TH Niramit AS" w:cs="TH Niramit AS"/>
          <w:sz w:val="30"/>
          <w:szCs w:val="30"/>
          <w:cs/>
        </w:rPr>
        <w:t>เพื่อให้นักศึกษาได้มีโอกาสแสดงความสามารถนำความรู้ด้านทฤษฎีและปฏิบัติที่ศึกษามานำไปประยุกต์ใช้กับการทำงานโดยฝึกทักษะปฏิบัติงานในพื้นที่จริงจะเกิดกระบวนการเรียนรู้และพัฒนาเป็นองค์ความรู้ใหม่ ซึ่งจัดโดยภาควิชาอย่างน้อย นำเสนอผลงานในรูปการสัมมนาการประชุมทางวิชาการและปฏิบัติกับหน่วยงานที่เกี่ยวข้องกับภูมิศาสตร์ในภาครัฐ เอกชน หรือรัฐวิสาหกิจเป็นเวลารวมกันไม่น้อยกว่า 350 ชั่วโมง</w:t>
      </w:r>
    </w:p>
    <w:p w:rsidR="00834B2F" w:rsidRDefault="00834B2F" w:rsidP="00174B4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27257B" w:rsidRDefault="0027257B" w:rsidP="00174B4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A70B91" w:rsidRDefault="00174B4E" w:rsidP="00174B4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๒</w:t>
      </w:r>
      <w:r w:rsidRPr="00174B4E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. กิจกรรมของนักศึกษา</w:t>
      </w:r>
    </w:p>
    <w:p w:rsidR="00834B2F" w:rsidRPr="007C0285" w:rsidRDefault="00834B2F" w:rsidP="00174B4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834B2F" w:rsidRPr="007C0285" w:rsidRDefault="00834B2F" w:rsidP="00834B2F">
      <w:pPr>
        <w:numPr>
          <w:ilvl w:val="0"/>
          <w:numId w:val="20"/>
        </w:numPr>
        <w:tabs>
          <w:tab w:val="left" w:pos="1451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7C0285">
        <w:rPr>
          <w:rFonts w:ascii="TH Niramit AS" w:hAnsi="TH Niramit AS" w:cs="TH Niramit AS"/>
          <w:sz w:val="30"/>
          <w:szCs w:val="30"/>
          <w:cs/>
        </w:rPr>
        <w:t xml:space="preserve">เตรียมตัวก่อนออกฝึกงานจัดกิจกรรมกลุ่มในการวิเคราะห์กรณีศึกษามอบหมายงานรายกลุ่ม และรายบุคคล </w:t>
      </w:r>
    </w:p>
    <w:p w:rsidR="00834B2F" w:rsidRPr="007C0285" w:rsidRDefault="00834B2F" w:rsidP="00834B2F">
      <w:pPr>
        <w:numPr>
          <w:ilvl w:val="0"/>
          <w:numId w:val="20"/>
        </w:numPr>
        <w:tabs>
          <w:tab w:val="left" w:pos="1451"/>
        </w:tabs>
        <w:rPr>
          <w:rFonts w:ascii="TH Niramit AS" w:hAnsi="TH Niramit AS" w:cs="TH Niramit AS"/>
          <w:sz w:val="30"/>
          <w:szCs w:val="30"/>
        </w:rPr>
      </w:pPr>
      <w:r w:rsidRPr="007C0285">
        <w:rPr>
          <w:rFonts w:ascii="TH Niramit AS" w:hAnsi="TH Niramit AS" w:cs="TH Niramit AS"/>
          <w:sz w:val="30"/>
          <w:szCs w:val="30"/>
          <w:cs/>
        </w:rPr>
        <w:t>การปฏิบัติตัวขณะฝึกงานโดยการนำเสนอบันทึกรายงานการปฏิบัติงานประจำวัน</w:t>
      </w:r>
    </w:p>
    <w:p w:rsidR="00834B2F" w:rsidRPr="007C0285" w:rsidRDefault="00834B2F" w:rsidP="00834B2F">
      <w:pPr>
        <w:pStyle w:val="ListParagraph"/>
        <w:numPr>
          <w:ilvl w:val="0"/>
          <w:numId w:val="20"/>
        </w:numPr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7C0285">
        <w:rPr>
          <w:rFonts w:ascii="TH Niramit AS" w:hAnsi="TH Niramit AS" w:cs="TH Niramit AS"/>
          <w:sz w:val="30"/>
          <w:szCs w:val="30"/>
          <w:cs/>
          <w:lang w:bidi="th-TH"/>
        </w:rPr>
        <w:t>ร่วมอภิปรายผลในการมั</w:t>
      </w:r>
      <w:r w:rsidR="0027257B">
        <w:rPr>
          <w:rFonts w:ascii="TH Niramit AS" w:hAnsi="TH Niramit AS" w:cs="TH Niramit AS" w:hint="cs"/>
          <w:sz w:val="30"/>
          <w:szCs w:val="30"/>
          <w:cs/>
          <w:lang w:bidi="th-TH"/>
        </w:rPr>
        <w:t>ช</w:t>
      </w:r>
      <w:r w:rsidRPr="007C0285">
        <w:rPr>
          <w:rFonts w:ascii="TH Niramit AS" w:hAnsi="TH Niramit AS" w:cs="TH Niramit AS"/>
          <w:sz w:val="30"/>
          <w:szCs w:val="30"/>
          <w:cs/>
          <w:lang w:bidi="th-TH"/>
        </w:rPr>
        <w:t>ฌิมนิเทศ</w:t>
      </w:r>
    </w:p>
    <w:p w:rsidR="00834B2F" w:rsidRPr="007C0285" w:rsidRDefault="00834B2F" w:rsidP="00834B2F">
      <w:pPr>
        <w:numPr>
          <w:ilvl w:val="0"/>
          <w:numId w:val="20"/>
        </w:numPr>
        <w:rPr>
          <w:rFonts w:ascii="TH Niramit AS" w:hAnsi="TH Niramit AS" w:cs="TH Niramit AS"/>
          <w:sz w:val="30"/>
          <w:szCs w:val="30"/>
        </w:rPr>
      </w:pPr>
      <w:r w:rsidRPr="007C0285">
        <w:rPr>
          <w:rFonts w:ascii="TH Niramit AS" w:hAnsi="TH Niramit AS" w:cs="TH Niramit AS"/>
          <w:sz w:val="30"/>
          <w:szCs w:val="30"/>
          <w:cs/>
        </w:rPr>
        <w:t xml:space="preserve">ร่วมอภิปรายผลในการปัจฉิมนิเทศโดยการสรุปประมวลผลภายหลังจากฝึกงานเสร็จรายงาน  </w:t>
      </w:r>
    </w:p>
    <w:p w:rsidR="00174B4E" w:rsidRDefault="00174B4E" w:rsidP="00174B4E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A70B91" w:rsidRPr="00174B4E" w:rsidRDefault="00174B4E" w:rsidP="00174B4E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 รายงานหรืองานที่นักศึกษาได้รับมอบหมาย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5"/>
        <w:gridCol w:w="4650"/>
      </w:tblGrid>
      <w:tr w:rsidR="00174B4E" w:rsidRPr="00174B4E" w:rsidTr="00174B4E">
        <w:trPr>
          <w:cantSplit/>
          <w:trHeight w:val="519"/>
          <w:tblHeader/>
        </w:trPr>
        <w:tc>
          <w:tcPr>
            <w:tcW w:w="2776" w:type="pct"/>
          </w:tcPr>
          <w:p w:rsidR="00174B4E" w:rsidRPr="00174B4E" w:rsidRDefault="00174B4E" w:rsidP="00550C1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74B4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รายงานหรือ</w:t>
            </w:r>
            <w:r w:rsidRPr="00174B4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งานที่ได้รับมอบหมาย</w:t>
            </w:r>
          </w:p>
        </w:tc>
        <w:tc>
          <w:tcPr>
            <w:tcW w:w="2224" w:type="pct"/>
          </w:tcPr>
          <w:p w:rsidR="00174B4E" w:rsidRPr="00174B4E" w:rsidRDefault="00174B4E" w:rsidP="00550C1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174B4E">
              <w:rPr>
                <w:rFonts w:ascii="TH Niramit AS" w:hAnsi="TH Niramit AS" w:cs="TH Niramit AS"/>
                <w:b/>
                <w:bCs/>
                <w:spacing w:val="-6"/>
                <w:sz w:val="30"/>
                <w:szCs w:val="30"/>
                <w:cs/>
                <w:lang w:val="en-GB"/>
              </w:rPr>
              <w:t>กำหนดส่ง</w:t>
            </w:r>
          </w:p>
        </w:tc>
      </w:tr>
      <w:tr w:rsidR="00174B4E" w:rsidRPr="00174B4E" w:rsidTr="00174B4E">
        <w:trPr>
          <w:cantSplit/>
          <w:trHeight w:val="517"/>
        </w:trPr>
        <w:tc>
          <w:tcPr>
            <w:tcW w:w="2776" w:type="pct"/>
          </w:tcPr>
          <w:p w:rsidR="00174B4E" w:rsidRPr="00174B4E" w:rsidRDefault="00834B2F" w:rsidP="00550C1F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จากสถานที่ฝึกงาน</w:t>
            </w:r>
          </w:p>
        </w:tc>
        <w:tc>
          <w:tcPr>
            <w:tcW w:w="2224" w:type="pct"/>
          </w:tcPr>
          <w:p w:rsidR="00174B4E" w:rsidRPr="00174B4E" w:rsidRDefault="00834B2F" w:rsidP="00550C1F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ตามช่วงเวลาที่กำหนด</w:t>
            </w:r>
            <w:r w:rsidR="00BD795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โดยสถานที่ฝึกงานกำหนด</w:t>
            </w:r>
          </w:p>
        </w:tc>
      </w:tr>
    </w:tbl>
    <w:p w:rsidR="002044A1" w:rsidRDefault="002044A1" w:rsidP="00174B4E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74B4E" w:rsidRPr="00174B4E" w:rsidRDefault="00174B4E" w:rsidP="00174B4E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 การติดตามผลการเรียนรู้การฝึกประสบการณ์ภาคสนามของนักศึกษา</w:t>
      </w:r>
    </w:p>
    <w:p w:rsidR="00B873BA" w:rsidRDefault="002044A1" w:rsidP="002568A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873B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จากผลการปฏิบัติงานตามที่สถานที่ฝึกงานกำหนดให้ทั้งในด้านความเหมาะสมในเชิงปริมาณและคุณภาพ  และกระบวนการแก้ไข</w:t>
      </w:r>
    </w:p>
    <w:p w:rsidR="00B873BA" w:rsidRDefault="00B873BA" w:rsidP="002568A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ปัญหาที่พบโดยบันทึกไว้ในเอกสารคู่มือการฝึกประสบการณ์ ประกอบกับการประชุมปรึกษาร่วมกันของอาจารย์นิเทศหัวหน้า</w:t>
      </w:r>
    </w:p>
    <w:p w:rsidR="002044A1" w:rsidRPr="006518DC" w:rsidRDefault="00B873BA" w:rsidP="002568A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หน่วยงานและพนักงานพี่เลี้ยงที่ดูแลนักศึกษา</w:t>
      </w:r>
    </w:p>
    <w:p w:rsidR="00174B4E" w:rsidRDefault="00174B4E" w:rsidP="00174B4E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174B4E" w:rsidRPr="00174B4E" w:rsidRDefault="00174B4E" w:rsidP="00174B4E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 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:rsidR="00C41E7D" w:rsidRDefault="002044A1" w:rsidP="00C41E7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41E7D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สถานที่ฝึกงานเป็นผู้จัดพี่เลี้ยงให้กับนักศึกษา  สาขาวิชาได้ติดต่อพัฒนาการของการฝึกประสบการณ์วิชาชีพ</w:t>
      </w:r>
    </w:p>
    <w:p w:rsidR="00C41E7D" w:rsidRPr="006518DC" w:rsidRDefault="00C41E7D" w:rsidP="00C41E7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ของนักศึกษากับหน่วยงานและพี่เลี้ยงนักศึกษาเพื่อปรับเป็นคู่มือฝึกประสบการณ์วิชาชีพของสาขาวิชา</w:t>
      </w:r>
    </w:p>
    <w:p w:rsidR="00F5621C" w:rsidRPr="00174B4E" w:rsidRDefault="00F5621C" w:rsidP="00174B4E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A70B91" w:rsidRPr="00174B4E" w:rsidRDefault="00174B4E" w:rsidP="00174B4E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๖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 หน้าที่และความรับผิดชอบของอาจารย์ที่ปรึกษา/อาจารย์นิเทศ</w:t>
      </w:r>
    </w:p>
    <w:p w:rsidR="00B561E6" w:rsidRDefault="002044A1" w:rsidP="00C41E7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561E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ติดตามพัฒนาการของนักศึกษาในสถานที่ฝึกงานร่วมกับพนักงานพี่เลี้ยงนักศึกษาและหัวหน้าหน่วยงานที่นักศึกษาไปฝึก </w:t>
      </w:r>
    </w:p>
    <w:p w:rsidR="00F56443" w:rsidRDefault="00B561E6" w:rsidP="00C41E7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ประสบการณ์วิชาชีพ ตามกรอบคู่มือวิชาการฝึกประสบการณ์วิชาชีพประกอบด้วย</w:t>
      </w:r>
      <w:r w:rsidR="00F5644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การให้คำแนะนำการทำงานทั้งความ</w:t>
      </w:r>
    </w:p>
    <w:p w:rsidR="00F56443" w:rsidRPr="006518DC" w:rsidRDefault="00F56443" w:rsidP="00F5644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</w:t>
      </w:r>
      <w:r w:rsidR="00B561E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ตรงต่อเวลาในการมาปฏิบัติงาน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คุณภาพของงาน ความมีมนุษยสัมพันธ์ การแก้ไขปัญหาที่พบจากการทำงาน</w:t>
      </w:r>
    </w:p>
    <w:p w:rsidR="00A70B91" w:rsidRPr="00174B4E" w:rsidRDefault="00A70B91" w:rsidP="00174B4E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2044A1" w:rsidRDefault="00174B4E" w:rsidP="002044A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๗.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การเตรียมการในการแนะแนวและช่วยเหลือนักศึกษา</w:t>
      </w:r>
    </w:p>
    <w:p w:rsidR="008426CF" w:rsidRDefault="002044A1" w:rsidP="007C0285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8426C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ก่อนออกฝึกประสบการณ์วิชาชีพ</w:t>
      </w:r>
      <w:r w:rsidR="007C0285">
        <w:rPr>
          <w:rFonts w:cs="TH Niramit AS"/>
          <w:color w:val="000000"/>
          <w:sz w:val="30"/>
          <w:szCs w:val="30"/>
          <w:cs/>
        </w:rPr>
        <w:t>ประชุมนักศึกษาล่วงหน้ากับอาจารย์ในสาขาวิชาเพื่อพิจารณาหาความเหมาะสมของหน่วยงานที่</w:t>
      </w:r>
    </w:p>
    <w:p w:rsidR="008426CF" w:rsidRDefault="008426CF" w:rsidP="007C0285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cs="TH Niramit AS" w:hint="cs"/>
          <w:color w:val="000000"/>
          <w:sz w:val="30"/>
          <w:szCs w:val="30"/>
          <w:cs/>
        </w:rPr>
        <w:t xml:space="preserve">    </w:t>
      </w:r>
      <w:r w:rsidR="007C0285">
        <w:rPr>
          <w:rFonts w:cs="TH Niramit AS"/>
          <w:color w:val="000000"/>
          <w:sz w:val="30"/>
          <w:szCs w:val="30"/>
          <w:cs/>
        </w:rPr>
        <w:t>จะเลือก</w:t>
      </w:r>
      <w:r>
        <w:rPr>
          <w:rFonts w:cs="TH Niramit AS"/>
          <w:color w:val="000000"/>
          <w:sz w:val="30"/>
          <w:szCs w:val="30"/>
          <w:cs/>
        </w:rPr>
        <w:t xml:space="preserve">ไปฝึกประสบการณ์วิชาชีพ </w:t>
      </w:r>
      <w:r>
        <w:rPr>
          <w:rFonts w:cs="TH Niramit AS" w:hint="cs"/>
          <w:color w:val="000000"/>
          <w:sz w:val="30"/>
          <w:szCs w:val="30"/>
          <w:cs/>
        </w:rPr>
        <w:t>และอาจารย์นิเทศประสานงานกับหัวหน้าหน่วยงานและพี่เลี้ยงที่ดูแลนักศึกษาเพื่อดู</w:t>
      </w:r>
    </w:p>
    <w:p w:rsidR="007C0285" w:rsidRDefault="008426CF" w:rsidP="007C0285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cs="TH Niramit AS" w:hint="cs"/>
          <w:color w:val="000000"/>
          <w:sz w:val="30"/>
          <w:szCs w:val="30"/>
          <w:cs/>
        </w:rPr>
        <w:t xml:space="preserve">    พัฒนาการและการแก้ปัญหาที่เกิดขึ้นกับนักศึกษา</w:t>
      </w:r>
    </w:p>
    <w:p w:rsidR="00A70B91" w:rsidRPr="008426CF" w:rsidRDefault="007C0285" w:rsidP="008426C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cs="TH Niramit AS" w:hint="cs"/>
          <w:color w:val="000000"/>
          <w:sz w:val="30"/>
          <w:szCs w:val="30"/>
          <w:cs/>
        </w:rPr>
        <w:lastRenderedPageBreak/>
        <w:t xml:space="preserve">    </w:t>
      </w:r>
    </w:p>
    <w:p w:rsidR="00A70B91" w:rsidRPr="00174B4E" w:rsidRDefault="00174B4E" w:rsidP="00174B4E">
      <w:pPr>
        <w:autoSpaceDE w:val="0"/>
        <w:autoSpaceDN w:val="0"/>
        <w:adjustRightInd w:val="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74B4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๘. </w:t>
      </w:r>
      <w:r w:rsidRPr="00174B4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สิ่งอำนวยความสะดวกและการสนับสนุน ที่ต้องการจากสถานที่ที่จัดประสบการณ์ภาคสนาม /สถานประกอบการ</w:t>
      </w:r>
    </w:p>
    <w:p w:rsidR="002044A1" w:rsidRPr="006518DC" w:rsidRDefault="002044A1" w:rsidP="002655F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655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ต้องการให้หน่วยงานที่นักศึกษาฝึกประสบการวิชาชีพพานักศึกษาออกปฏิบัติงานภาคสนามให้มากขึ้น</w:t>
      </w:r>
    </w:p>
    <w:p w:rsidR="002044A1" w:rsidRDefault="002044A1" w:rsidP="002655F9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985CBA" w:rsidRDefault="00985CBA" w:rsidP="002655F9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174B4E" w:rsidRPr="00174B4E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การวางแผนและการเตรียมการ</w:t>
      </w:r>
    </w:p>
    <w:p w:rsidR="00515F42" w:rsidRPr="00174B4E" w:rsidRDefault="00174B4E" w:rsidP="00174B4E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174B4E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๑. </w:t>
      </w:r>
      <w:r w:rsidRPr="00174B4E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การกำหนดสถานที่ฝึก</w:t>
      </w:r>
    </w:p>
    <w:p w:rsidR="002044A1" w:rsidRPr="006518DC" w:rsidRDefault="002044A1" w:rsidP="002655F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8426C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นักศึกษาและคณาจารย์ในสาขาวิชาประชุมร่วมกันในการตกลงเลือกสถานที่ฝึกประสบการณ์วิชาชีพแก่นักศึกษา</w:t>
      </w:r>
    </w:p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174B4E" w:rsidRPr="00174B4E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การเตรียมนักศึกษา</w:t>
      </w:r>
    </w:p>
    <w:p w:rsidR="00977BA0" w:rsidRDefault="008426CF" w:rsidP="00977BA0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E8584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977BA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977BA0">
        <w:rPr>
          <w:rFonts w:cs="TH Niramit AS"/>
          <w:color w:val="000000"/>
          <w:sz w:val="30"/>
          <w:szCs w:val="30"/>
          <w:cs/>
        </w:rPr>
        <w:t>ประชุมนักศึกษากับอาจารย์ในสาขาวิชาเพื่อพิจารณาหาความเหมาะสมของหน่วยงานที่จะเลือก</w:t>
      </w:r>
    </w:p>
    <w:p w:rsidR="00977BA0" w:rsidRDefault="00E85847" w:rsidP="00977BA0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cs="TH Niramit AS"/>
          <w:color w:val="000000"/>
          <w:sz w:val="30"/>
          <w:szCs w:val="30"/>
          <w:cs/>
        </w:rPr>
        <w:t xml:space="preserve">       </w:t>
      </w:r>
      <w:r w:rsidR="00977BA0">
        <w:rPr>
          <w:rFonts w:cs="TH Niramit AS"/>
          <w:color w:val="000000"/>
          <w:sz w:val="30"/>
          <w:szCs w:val="30"/>
          <w:cs/>
        </w:rPr>
        <w:t>ไปฝึกประสบการณ์วิชาชีพโดยพิจารณาข้อมูลจากหน่วยงานที่รุ่นพี่ออกฝึกประสบการณ์และหน่วยงานใหม่ๆที่</w:t>
      </w:r>
    </w:p>
    <w:p w:rsidR="00977BA0" w:rsidRPr="00E43A83" w:rsidRDefault="00E85847" w:rsidP="00977BA0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cs="TH Niramit AS"/>
          <w:color w:val="000000"/>
          <w:sz w:val="30"/>
          <w:szCs w:val="30"/>
          <w:cs/>
        </w:rPr>
        <w:t xml:space="preserve">       </w:t>
      </w:r>
      <w:r w:rsidR="00977BA0">
        <w:rPr>
          <w:rFonts w:cs="TH Niramit AS"/>
          <w:color w:val="000000"/>
          <w:sz w:val="30"/>
          <w:szCs w:val="30"/>
          <w:cs/>
        </w:rPr>
        <w:t xml:space="preserve">สาขาวิชาคิดว่าเป็นประโยชน์ต่อการฝึกงาน  </w:t>
      </w:r>
    </w:p>
    <w:p w:rsidR="00174B4E" w:rsidRDefault="00174B4E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174B4E" w:rsidRPr="002044A1" w:rsidRDefault="00174B4E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2044A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๓. </w:t>
      </w:r>
      <w:r w:rsidRPr="002044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การเตรียมอาจารย์ที่ปรึกษา/อาจารย์นิเทศ</w:t>
      </w:r>
    </w:p>
    <w:p w:rsidR="00E85847" w:rsidRDefault="00E85847" w:rsidP="00E8584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  <w:r>
        <w:rPr>
          <w:rFonts w:cs="TH Niramit AS" w:hint="cs"/>
          <w:color w:val="000000"/>
          <w:sz w:val="30"/>
          <w:szCs w:val="30"/>
          <w:cs/>
        </w:rPr>
        <w:t>ใน</w:t>
      </w:r>
      <w:r>
        <w:rPr>
          <w:rFonts w:cs="TH Niramit AS"/>
          <w:color w:val="000000"/>
          <w:sz w:val="30"/>
          <w:szCs w:val="30"/>
          <w:cs/>
        </w:rPr>
        <w:t xml:space="preserve">ภาคเรียนที่๑/๒๕๕๘ ประชุมวางแผนอาจารย์ทุกท่านในสาขาวิชาเพื่อวางแผนเลือกหน่วยงานที่จะส่งนักศึกษาออกฝึก    </w:t>
      </w:r>
    </w:p>
    <w:p w:rsidR="00E85847" w:rsidRDefault="00E85847" w:rsidP="00E8584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cs="TH Niramit AS"/>
          <w:color w:val="000000"/>
          <w:sz w:val="30"/>
          <w:szCs w:val="30"/>
          <w:cs/>
        </w:rPr>
        <w:t xml:space="preserve">   </w:t>
      </w:r>
      <w:r>
        <w:rPr>
          <w:rFonts w:cs="TH Niramit AS" w:hint="cs"/>
          <w:color w:val="000000"/>
          <w:sz w:val="30"/>
          <w:szCs w:val="30"/>
          <w:cs/>
        </w:rPr>
        <w:t xml:space="preserve"> </w:t>
      </w:r>
      <w:r>
        <w:rPr>
          <w:rFonts w:cs="TH Niramit AS"/>
          <w:color w:val="000000"/>
          <w:sz w:val="30"/>
          <w:szCs w:val="30"/>
          <w:cs/>
        </w:rPr>
        <w:t xml:space="preserve"> ประสบการณ์วิชาชีพ  และร่วมประชุมวางแผนร่วมกับนักศึกษาในการเลือกสถานที่ฝึกประสบการณ์วิชาชีพและกำหนดวันออก   </w:t>
      </w:r>
    </w:p>
    <w:p w:rsidR="00E85847" w:rsidRPr="00C83B4E" w:rsidRDefault="00E85847" w:rsidP="00E8584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cs="TH Niramit AS"/>
          <w:color w:val="000000"/>
          <w:sz w:val="30"/>
          <w:szCs w:val="30"/>
          <w:cs/>
        </w:rPr>
        <w:t xml:space="preserve">    </w:t>
      </w:r>
      <w:r>
        <w:rPr>
          <w:rFonts w:cs="TH Niramit AS" w:hint="cs"/>
          <w:color w:val="000000"/>
          <w:sz w:val="30"/>
          <w:szCs w:val="30"/>
          <w:cs/>
        </w:rPr>
        <w:t xml:space="preserve"> นิเทศนักศึกษาฝึกงานในภาคเรียนที่๒</w:t>
      </w:r>
      <w:r>
        <w:rPr>
          <w:rFonts w:cs="TH Niramit AS"/>
          <w:color w:val="000000"/>
          <w:sz w:val="30"/>
          <w:szCs w:val="30"/>
          <w:cs/>
        </w:rPr>
        <w:t>/๒๕๕๘</w:t>
      </w:r>
    </w:p>
    <w:p w:rsidR="00174B4E" w:rsidRDefault="00174B4E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174B4E" w:rsidRPr="002044A1" w:rsidRDefault="00174B4E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2044A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๔. </w:t>
      </w:r>
      <w:r w:rsidRPr="002044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การเตรียมพนักงานพี่เลี้ยงในสถานที่ฝึก</w:t>
      </w:r>
    </w:p>
    <w:p w:rsidR="00277F79" w:rsidRDefault="002044A1" w:rsidP="00277F79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77F79">
        <w:rPr>
          <w:rFonts w:ascii="TH Niramit AS" w:hAnsi="TH Niramit AS" w:cs="TH Niramit AS"/>
          <w:color w:val="000000"/>
          <w:sz w:val="30"/>
          <w:szCs w:val="30"/>
        </w:rPr>
        <w:t xml:space="preserve">  </w:t>
      </w:r>
      <w:r w:rsidR="00277F79">
        <w:rPr>
          <w:rFonts w:cs="TH Niramit AS"/>
          <w:color w:val="000000"/>
          <w:sz w:val="30"/>
          <w:szCs w:val="30"/>
          <w:cs/>
        </w:rPr>
        <w:t xml:space="preserve">สถานที่ฝึกงานเป็นผู้จัดพี่เลี้ยงให้กับนักศึกษา </w:t>
      </w:r>
      <w:r w:rsidR="00277F79">
        <w:rPr>
          <w:rFonts w:cs="TH Niramit AS"/>
          <w:color w:val="000000"/>
          <w:sz w:val="30"/>
          <w:szCs w:val="30"/>
        </w:rPr>
        <w:t xml:space="preserve"> </w:t>
      </w:r>
      <w:r w:rsidR="00277F79">
        <w:rPr>
          <w:rFonts w:cs="TH Niramit AS" w:hint="cs"/>
          <w:color w:val="000000"/>
          <w:sz w:val="30"/>
          <w:szCs w:val="30"/>
          <w:cs/>
        </w:rPr>
        <w:t>โดยรับมอบงานจากหน่วยงานที่ฝึกประสบการณ์เพื่อมอบหมายงาน</w:t>
      </w:r>
    </w:p>
    <w:p w:rsidR="00277F79" w:rsidRDefault="00277F79" w:rsidP="00277F79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cs="TH Niramit AS" w:hint="cs"/>
          <w:color w:val="000000"/>
          <w:sz w:val="30"/>
          <w:szCs w:val="30"/>
          <w:cs/>
        </w:rPr>
        <w:t xml:space="preserve">      และติดตามพัฒนาการของนักศึกษาเพื่อนำเสนอให้หัวหน้าหน่วยงานที่มีหน้าที่ในการประเมินผลการฝึกงานของนักศึกษา</w:t>
      </w:r>
    </w:p>
    <w:p w:rsidR="00277F79" w:rsidRPr="00042A63" w:rsidRDefault="00277F79" w:rsidP="00277F79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cs="TH Niramit AS" w:hint="cs"/>
          <w:color w:val="000000"/>
          <w:sz w:val="30"/>
          <w:szCs w:val="30"/>
          <w:cs/>
        </w:rPr>
        <w:t xml:space="preserve">      เพื่อทราบ</w:t>
      </w:r>
    </w:p>
    <w:p w:rsidR="00174B4E" w:rsidRDefault="00174B4E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174B4E" w:rsidRPr="002044A1" w:rsidRDefault="00747AD9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2044A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๕. </w:t>
      </w:r>
      <w:r w:rsidRPr="002044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การจัดการความเสี่ยง</w:t>
      </w:r>
    </w:p>
    <w:p w:rsidR="005F641A" w:rsidRDefault="002044A1" w:rsidP="00E8584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F641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ประชุมอาจารย์ในสาขาวิชาให้สอนนักศึกษาชั้นปีที่ ๔ ก่อนที่จะออกฝึกประสบการณ์วิชาชีพโดยจำลองสถานการณ์เหมือนขณะที่</w:t>
      </w:r>
    </w:p>
    <w:p w:rsidR="002044A1" w:rsidRDefault="005F641A" w:rsidP="00E8584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ออกฝึกงานและฝึกกระบวนการแก้ไขปัญหาที่พบ และเสนอแนะแนวทางในการแก้ปัญหาที่พบ</w:t>
      </w:r>
    </w:p>
    <w:p w:rsidR="005F641A" w:rsidRPr="006518DC" w:rsidRDefault="005F641A" w:rsidP="00E8584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</w:p>
    <w:p w:rsidR="00747AD9" w:rsidRDefault="00747AD9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747AD9" w:rsidRPr="00747AD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การประเมินนักศึกษา</w:t>
      </w:r>
    </w:p>
    <w:p w:rsidR="00747AD9" w:rsidRPr="00747AD9" w:rsidRDefault="00F1134B" w:rsidP="00747AD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747AD9"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หลักเกณฑ์การประเมิน</w:t>
      </w:r>
    </w:p>
    <w:p w:rsidR="00F1134B" w:rsidRPr="006518DC" w:rsidRDefault="00747AD9" w:rsidP="00747AD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ประเมินการปฏิบัติงานสหกิจศึกษาร่วมกับสถานประกอบการ โดยใช้หลักเกณฑ์ดังนี้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27"/>
        <w:gridCol w:w="1701"/>
      </w:tblGrid>
      <w:tr w:rsidR="00F5621C" w:rsidRPr="00550C1F" w:rsidTr="00550C1F">
        <w:tc>
          <w:tcPr>
            <w:tcW w:w="11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0C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427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0C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เกณฑ์การประเมิณ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0C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F5621C" w:rsidRPr="00550C1F" w:rsidTr="00550C1F">
        <w:tc>
          <w:tcPr>
            <w:tcW w:w="11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4427" w:type="dxa"/>
            <w:shd w:val="clear" w:color="auto" w:fill="auto"/>
          </w:tcPr>
          <w:p w:rsidR="00747AD9" w:rsidRPr="00550C1F" w:rsidRDefault="007F2402" w:rsidP="00550C1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มีมนุษยสัมพันธ์ที่ดี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4427" w:type="dxa"/>
            <w:shd w:val="clear" w:color="auto" w:fill="auto"/>
          </w:tcPr>
          <w:p w:rsidR="00747AD9" w:rsidRPr="00550C1F" w:rsidRDefault="007F2402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มีความสุภาพเรียบร้อย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4427" w:type="dxa"/>
            <w:shd w:val="clear" w:color="auto" w:fill="auto"/>
          </w:tcPr>
          <w:p w:rsidR="00747AD9" w:rsidRPr="00550C1F" w:rsidRDefault="007F2402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แต่งกายสะอาด,ถูกกาลเทศะ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4427" w:type="dxa"/>
            <w:shd w:val="clear" w:color="auto" w:fill="auto"/>
          </w:tcPr>
          <w:p w:rsidR="00747AD9" w:rsidRPr="00550C1F" w:rsidRDefault="007F2402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มีน้ำใจเอื้อเฟื้อเผื่อแผ่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4427" w:type="dxa"/>
            <w:shd w:val="clear" w:color="auto" w:fill="auto"/>
          </w:tcPr>
          <w:p w:rsidR="00747AD9" w:rsidRPr="00550C1F" w:rsidRDefault="007F2402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มีลักษณะเป็นผู้ให้บริการที่ดี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shd w:val="clear" w:color="auto" w:fill="auto"/>
            <w:vAlign w:val="center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747AD9" w:rsidRPr="00550C1F" w:rsidRDefault="00247BC4" w:rsidP="00550C1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ตรงต่อเวลาและมีความซื่อสัตย์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๗</w:t>
            </w:r>
          </w:p>
        </w:tc>
        <w:tc>
          <w:tcPr>
            <w:tcW w:w="4427" w:type="dxa"/>
            <w:shd w:val="clear" w:color="auto" w:fill="auto"/>
          </w:tcPr>
          <w:p w:rsidR="00747AD9" w:rsidRPr="00550C1F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มีความขยันเสม่ำเสมอ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4427" w:type="dxa"/>
            <w:shd w:val="clear" w:color="auto" w:fill="auto"/>
          </w:tcPr>
          <w:p w:rsidR="00747AD9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มีความกระตือรือร้นที่จะใฝ่หาความรู้และวิทยาการ</w:t>
            </w:r>
          </w:p>
          <w:p w:rsidR="00247BC4" w:rsidRPr="00550C1F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ใหม่ๆเพื่อพัฒนาตนเองให้ทันต่อเหตุการณ์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๙</w:t>
            </w:r>
          </w:p>
        </w:tc>
        <w:tc>
          <w:tcPr>
            <w:tcW w:w="4427" w:type="dxa"/>
            <w:shd w:val="clear" w:color="auto" w:fill="auto"/>
          </w:tcPr>
          <w:p w:rsidR="00747AD9" w:rsidRPr="00550C1F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มีทักษะในการสื่อสารกับผู้อื่น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</w:p>
        </w:tc>
        <w:tc>
          <w:tcPr>
            <w:tcW w:w="4427" w:type="dxa"/>
            <w:shd w:val="clear" w:color="auto" w:fill="auto"/>
          </w:tcPr>
          <w:p w:rsidR="00747AD9" w:rsidRPr="00550C1F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มีความคิดริเริ่มสร้างสรรค์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50C1F">
              <w:rPr>
                <w:rFonts w:ascii="TH Niramit AS" w:hAnsi="TH Niramit AS" w:cs="TH Niramit AS" w:hint="cs"/>
                <w:sz w:val="30"/>
                <w:szCs w:val="30"/>
                <w:cs/>
              </w:rPr>
              <w:t>๑๑</w:t>
            </w:r>
          </w:p>
        </w:tc>
        <w:tc>
          <w:tcPr>
            <w:tcW w:w="4427" w:type="dxa"/>
            <w:shd w:val="clear" w:color="auto" w:fill="auto"/>
          </w:tcPr>
          <w:p w:rsidR="00747AD9" w:rsidRPr="00550C1F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มีความรู้ทางวิชาการ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247BC4" w:rsidRPr="00550C1F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47BC4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</w:p>
        </w:tc>
        <w:tc>
          <w:tcPr>
            <w:tcW w:w="4427" w:type="dxa"/>
            <w:shd w:val="clear" w:color="auto" w:fill="auto"/>
          </w:tcPr>
          <w:p w:rsidR="00247BC4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สามารถนำความรู้ไปประยุกต์ใช้ในงานที่ปฏิบัติ</w:t>
            </w:r>
          </w:p>
        </w:tc>
        <w:tc>
          <w:tcPr>
            <w:tcW w:w="1701" w:type="dxa"/>
            <w:shd w:val="clear" w:color="auto" w:fill="auto"/>
          </w:tcPr>
          <w:p w:rsidR="00247BC4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247BC4" w:rsidRPr="00550C1F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47BC4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๑๓</w:t>
            </w:r>
          </w:p>
        </w:tc>
        <w:tc>
          <w:tcPr>
            <w:tcW w:w="4427" w:type="dxa"/>
            <w:shd w:val="clear" w:color="auto" w:fill="auto"/>
          </w:tcPr>
          <w:p w:rsidR="00247BC4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มีความรับผิดชอบในหน้าที่</w:t>
            </w:r>
          </w:p>
        </w:tc>
        <w:tc>
          <w:tcPr>
            <w:tcW w:w="1701" w:type="dxa"/>
            <w:shd w:val="clear" w:color="auto" w:fill="auto"/>
          </w:tcPr>
          <w:p w:rsidR="00247BC4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247BC4" w:rsidRPr="00550C1F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47BC4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</w:t>
            </w:r>
          </w:p>
        </w:tc>
        <w:tc>
          <w:tcPr>
            <w:tcW w:w="4427" w:type="dxa"/>
            <w:shd w:val="clear" w:color="auto" w:fill="auto"/>
          </w:tcPr>
          <w:p w:rsidR="00247BC4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มีความอุตสาหะและอดทน</w:t>
            </w:r>
          </w:p>
        </w:tc>
        <w:tc>
          <w:tcPr>
            <w:tcW w:w="1701" w:type="dxa"/>
            <w:shd w:val="clear" w:color="auto" w:fill="auto"/>
          </w:tcPr>
          <w:p w:rsidR="00247BC4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247BC4" w:rsidRPr="00550C1F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47BC4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</w:p>
        </w:tc>
        <w:tc>
          <w:tcPr>
            <w:tcW w:w="4427" w:type="dxa"/>
            <w:shd w:val="clear" w:color="auto" w:fill="auto"/>
          </w:tcPr>
          <w:p w:rsidR="00247BC4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มีกิริยามารยาท มีสัมมาคารวะ และการควบคุมอารมณ์ที่ดี</w:t>
            </w:r>
          </w:p>
        </w:tc>
        <w:tc>
          <w:tcPr>
            <w:tcW w:w="1701" w:type="dxa"/>
            <w:shd w:val="clear" w:color="auto" w:fill="auto"/>
          </w:tcPr>
          <w:p w:rsidR="00247BC4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247BC4" w:rsidRPr="00550C1F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47BC4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๑๖</w:t>
            </w:r>
          </w:p>
        </w:tc>
        <w:tc>
          <w:tcPr>
            <w:tcW w:w="4427" w:type="dxa"/>
            <w:shd w:val="clear" w:color="auto" w:fill="auto"/>
          </w:tcPr>
          <w:p w:rsidR="00247BC4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มีการตัดสินใจที่ดี</w:t>
            </w:r>
          </w:p>
        </w:tc>
        <w:tc>
          <w:tcPr>
            <w:tcW w:w="1701" w:type="dxa"/>
            <w:shd w:val="clear" w:color="auto" w:fill="auto"/>
          </w:tcPr>
          <w:p w:rsidR="00247BC4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247BC4" w:rsidRPr="00550C1F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47BC4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4427" w:type="dxa"/>
            <w:shd w:val="clear" w:color="auto" w:fill="auto"/>
          </w:tcPr>
          <w:p w:rsidR="00247BC4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มีเจตคติที่ดีต่อวิชาชีพ และการฝึกประสบการณ์วิชชาชีพ</w:t>
            </w:r>
          </w:p>
        </w:tc>
        <w:tc>
          <w:tcPr>
            <w:tcW w:w="1701" w:type="dxa"/>
            <w:shd w:val="clear" w:color="auto" w:fill="auto"/>
          </w:tcPr>
          <w:p w:rsidR="00247BC4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247BC4" w:rsidRPr="00550C1F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47BC4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๑๘</w:t>
            </w:r>
          </w:p>
        </w:tc>
        <w:tc>
          <w:tcPr>
            <w:tcW w:w="4427" w:type="dxa"/>
            <w:shd w:val="clear" w:color="auto" w:fill="auto"/>
          </w:tcPr>
          <w:p w:rsidR="00247BC4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มีการปรับตัวให้เข้ากับการทำงาน</w:t>
            </w:r>
          </w:p>
        </w:tc>
        <w:tc>
          <w:tcPr>
            <w:tcW w:w="1701" w:type="dxa"/>
            <w:shd w:val="clear" w:color="auto" w:fill="auto"/>
          </w:tcPr>
          <w:p w:rsidR="00247BC4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247BC4" w:rsidRPr="00550C1F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47BC4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๑๙</w:t>
            </w:r>
          </w:p>
        </w:tc>
        <w:tc>
          <w:tcPr>
            <w:tcW w:w="4427" w:type="dxa"/>
            <w:shd w:val="clear" w:color="auto" w:fill="auto"/>
          </w:tcPr>
          <w:p w:rsidR="00247BC4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มีความรู้ความสามารถในการใช้เครื่องคอมพิวเตอร์</w:t>
            </w:r>
          </w:p>
        </w:tc>
        <w:tc>
          <w:tcPr>
            <w:tcW w:w="1701" w:type="dxa"/>
            <w:shd w:val="clear" w:color="auto" w:fill="auto"/>
          </w:tcPr>
          <w:p w:rsidR="00247BC4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247BC4" w:rsidRPr="00550C1F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47BC4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๒๐</w:t>
            </w:r>
          </w:p>
        </w:tc>
        <w:tc>
          <w:tcPr>
            <w:tcW w:w="4427" w:type="dxa"/>
            <w:shd w:val="clear" w:color="auto" w:fill="auto"/>
          </w:tcPr>
          <w:p w:rsidR="00247BC4" w:rsidRDefault="00247BC4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สามารถใช้โปรแกรมสำเร็จรูปพื้นฐานในสำนักงานได้</w:t>
            </w:r>
          </w:p>
        </w:tc>
        <w:tc>
          <w:tcPr>
            <w:tcW w:w="1701" w:type="dxa"/>
            <w:shd w:val="clear" w:color="auto" w:fill="auto"/>
          </w:tcPr>
          <w:p w:rsidR="00247BC4" w:rsidRPr="00550C1F" w:rsidRDefault="00247BC4" w:rsidP="00550C1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F5621C" w:rsidRPr="00550C1F" w:rsidTr="00550C1F">
        <w:tc>
          <w:tcPr>
            <w:tcW w:w="1101" w:type="dxa"/>
            <w:tcBorders>
              <w:left w:val="nil"/>
              <w:bottom w:val="nil"/>
            </w:tcBorders>
            <w:shd w:val="clear" w:color="auto" w:fill="auto"/>
          </w:tcPr>
          <w:p w:rsidR="00747AD9" w:rsidRPr="00550C1F" w:rsidRDefault="00747AD9" w:rsidP="00550C1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427" w:type="dxa"/>
            <w:shd w:val="clear" w:color="auto" w:fill="auto"/>
          </w:tcPr>
          <w:p w:rsidR="00747AD9" w:rsidRPr="00550C1F" w:rsidRDefault="00747AD9" w:rsidP="00550C1F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0C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747AD9" w:rsidRPr="00550C1F" w:rsidRDefault="00747AD9" w:rsidP="00550C1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0C1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๑๐๐</w:t>
            </w:r>
          </w:p>
        </w:tc>
      </w:tr>
    </w:tbl>
    <w:p w:rsidR="00747AD9" w:rsidRDefault="00747AD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747AD9"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</w:p>
    <w:p w:rsidR="002044A1" w:rsidRPr="006518DC" w:rsidRDefault="002044A1" w:rsidP="006440E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lastRenderedPageBreak/>
        <w:tab/>
      </w:r>
      <w:r w:rsidR="006440E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ประเมินผลจากสถานที่ฝึกประสบการณ์วิชาชีพ ตามแบบฟอร์มการประเมินจากคู่มือการฝึกประสบการณ์วิชาชีพ</w:t>
      </w:r>
    </w:p>
    <w:p w:rsidR="002044A1" w:rsidRPr="0039732B" w:rsidRDefault="0039732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sz w:val="32"/>
          <w:szCs w:val="32"/>
        </w:rPr>
      </w:pPr>
      <w:r w:rsidRPr="0039732B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  ร</w:t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>้อยละ ๗</w:t>
      </w:r>
      <w:r w:rsidRPr="0039732B">
        <w:rPr>
          <w:rFonts w:ascii="TH Niramit AS" w:eastAsia="BrowalliaNew-Bold" w:hAnsi="TH Niramit AS" w:cs="TH Niramit AS" w:hint="cs"/>
          <w:sz w:val="32"/>
          <w:szCs w:val="32"/>
          <w:cs/>
        </w:rPr>
        <w:t>๐</w:t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จากอาจารย์นิเทศร้อยละ ๓๐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747AD9"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</w:p>
    <w:p w:rsidR="006440E0" w:rsidRDefault="002044A1" w:rsidP="006440E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440E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ติดตามดูพัฒนาการในการฝึกงานของนักศึกษาโดยหารือร่วมกับอาจารย์นิเทศก์และผู้ที่ได้รับมอบอำนาจในการประเมิน</w:t>
      </w:r>
    </w:p>
    <w:p w:rsidR="002044A1" w:rsidRPr="006518DC" w:rsidRDefault="006440E0" w:rsidP="006440E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นักศึกษาของหน่วยงานและเสนอแนะข้อคิดเห็นในการประเมินนักศึกษาต่อผู้มีอำนาจการประเมินของหน่วยงาน</w:t>
      </w: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1E17F4" w:rsidRPr="006518DC" w:rsidRDefault="00747AD9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39732B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๔. </w:t>
      </w:r>
      <w:r w:rsidRPr="0039732B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</w:p>
    <w:p w:rsidR="002044A1" w:rsidRPr="006518DC" w:rsidRDefault="002044A1" w:rsidP="0039732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39732B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ปฏิบัติตามกรอบการประเมินตามคู่มือการฝึกประสบการณ์วิชาชีพ</w:t>
      </w:r>
    </w:p>
    <w:p w:rsidR="002044A1" w:rsidRPr="0039732B" w:rsidRDefault="002044A1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39732B" w:rsidRDefault="00747AD9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9732B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๕. </w:t>
      </w:r>
      <w:r w:rsidRPr="0039732B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การสรุปผลการประเมินที่แตกต่าง</w:t>
      </w:r>
    </w:p>
    <w:p w:rsidR="002044A1" w:rsidRPr="006518DC" w:rsidRDefault="002044A1" w:rsidP="0039732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.</w:t>
      </w:r>
      <w:r w:rsidR="00AA406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ไม่มี</w:t>
      </w:r>
    </w:p>
    <w:p w:rsidR="002044A1" w:rsidRPr="006518DC" w:rsidRDefault="002044A1" w:rsidP="002044A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</w:p>
    <w:p w:rsidR="005319CD" w:rsidRPr="002044A1" w:rsidRDefault="005319CD" w:rsidP="002044A1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6"/>
          <w:szCs w:val="36"/>
        </w:rPr>
      </w:pPr>
    </w:p>
    <w:p w:rsidR="00F5621C" w:rsidRPr="002044A1" w:rsidRDefault="00F5621C" w:rsidP="002044A1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6"/>
          <w:szCs w:val="36"/>
        </w:rPr>
      </w:pP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๗ </w:t>
      </w:r>
      <w:r w:rsidR="00747AD9" w:rsidRPr="00747AD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การประเมินและปรับปรุงการดำเนินการของการฝึกประสบการณ์ภาคสนาม</w:t>
      </w:r>
    </w:p>
    <w:p w:rsidR="00F1134B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="00747AD9"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กระบวนการประเมินการฝึกประสบการณ์ภาคสนามโดยผู้เกี่ยวข้องต่อไปนี้</w:t>
      </w:r>
    </w:p>
    <w:p w:rsidR="00747AD9" w:rsidRPr="006518DC" w:rsidRDefault="00747AD9" w:rsidP="00747AD9">
      <w:pPr>
        <w:autoSpaceDE w:val="0"/>
        <w:autoSpaceDN w:val="0"/>
        <w:adjustRightInd w:val="0"/>
        <w:ind w:left="426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๑.๑ </w:t>
      </w:r>
      <w:r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นักศึกษา</w:t>
      </w:r>
    </w:p>
    <w:p w:rsidR="00AA4062" w:rsidRDefault="00AA4062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   หลังจากเริ่มฝึกปฏิบัติการได้ครึ่งภาคเรียนสาขาวิชาจัดมัชฌิมนิเทศแก่นักศึกษาที่ฝึกประสบการณ์วิชาชีพ เพื่อ</w:t>
      </w:r>
    </w:p>
    <w:p w:rsidR="003A4A86" w:rsidRDefault="00AA4062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   รับทราบปัญหาที่พบจากอาจารย์นิเทศที่ประสานงานกับพี่เลี้ยงนักศึกษาในแต่ละสถานที่ฝึกงานและกระบวนการ</w:t>
      </w:r>
    </w:p>
    <w:p w:rsidR="00AA4062" w:rsidRDefault="00AA4062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   แก้ไขปัญหาที่ถูกต้อง</w:t>
      </w:r>
    </w:p>
    <w:p w:rsidR="004F4717" w:rsidRDefault="004F4717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747AD9" w:rsidRPr="006518DC" w:rsidRDefault="00747AD9" w:rsidP="00747AD9">
      <w:pPr>
        <w:autoSpaceDE w:val="0"/>
        <w:autoSpaceDN w:val="0"/>
        <w:adjustRightInd w:val="0"/>
        <w:ind w:left="426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๑.๒ </w:t>
      </w:r>
      <w:r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พนักงานพี่เลี้ยงหรือผู้ประกอบการ</w:t>
      </w:r>
    </w:p>
    <w:p w:rsidR="009670AC" w:rsidRDefault="00AA4062" w:rsidP="009670AC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     </w:t>
      </w:r>
      <w:r w:rsidR="009670AC">
        <w:rPr>
          <w:rFonts w:cs="TH Niramit AS"/>
          <w:color w:val="000000"/>
          <w:sz w:val="30"/>
          <w:szCs w:val="30"/>
          <w:cs/>
        </w:rPr>
        <w:t xml:space="preserve">สถานที่ฝึกงานเป็นผู้จัดพี่เลี้ยงให้กับนักศึกษา </w:t>
      </w:r>
      <w:r w:rsidR="009670AC">
        <w:rPr>
          <w:rFonts w:cs="TH Niramit AS"/>
          <w:color w:val="000000"/>
          <w:sz w:val="30"/>
          <w:szCs w:val="30"/>
        </w:rPr>
        <w:t xml:space="preserve"> </w:t>
      </w:r>
      <w:r w:rsidR="009670AC">
        <w:rPr>
          <w:rFonts w:cs="TH Niramit AS"/>
          <w:color w:val="000000"/>
          <w:sz w:val="30"/>
          <w:szCs w:val="30"/>
          <w:cs/>
        </w:rPr>
        <w:t>โดยรับมอบงานจากหน่วยงานที่ฝึกประสบการณ์เพื่อมอบหมายงาน</w:t>
      </w:r>
    </w:p>
    <w:p w:rsidR="009670AC" w:rsidRDefault="009670AC" w:rsidP="009670AC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cs="TH Niramit AS"/>
          <w:color w:val="000000"/>
          <w:sz w:val="30"/>
          <w:szCs w:val="30"/>
          <w:cs/>
        </w:rPr>
        <w:t xml:space="preserve">     </w:t>
      </w:r>
      <w:r>
        <w:rPr>
          <w:rFonts w:cs="TH Niramit AS" w:hint="cs"/>
          <w:color w:val="000000"/>
          <w:sz w:val="30"/>
          <w:szCs w:val="30"/>
          <w:cs/>
        </w:rPr>
        <w:t xml:space="preserve">      </w:t>
      </w:r>
      <w:r>
        <w:rPr>
          <w:rFonts w:cs="TH Niramit AS"/>
          <w:color w:val="000000"/>
          <w:sz w:val="30"/>
          <w:szCs w:val="30"/>
          <w:cs/>
        </w:rPr>
        <w:t xml:space="preserve"> </w:t>
      </w:r>
      <w:r>
        <w:rPr>
          <w:rFonts w:cs="TH Niramit AS" w:hint="cs"/>
          <w:color w:val="000000"/>
          <w:sz w:val="30"/>
          <w:szCs w:val="30"/>
          <w:cs/>
        </w:rPr>
        <w:t xml:space="preserve">และติดตามพัฒนาการของนักศึกษาเพื่อนำเสนอให้อาจารย์นิเทศและหัวหน้าหน่วยงานที่มีหน้าที่ในการประเมินผล </w:t>
      </w:r>
    </w:p>
    <w:p w:rsidR="009670AC" w:rsidRDefault="009670AC" w:rsidP="009670AC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cs="TH Niramit AS" w:hint="cs"/>
          <w:color w:val="000000"/>
          <w:sz w:val="30"/>
          <w:szCs w:val="30"/>
          <w:cs/>
        </w:rPr>
        <w:t xml:space="preserve">            การฝึกงาน</w:t>
      </w:r>
      <w:r>
        <w:rPr>
          <w:rFonts w:cs="TH Niramit AS"/>
          <w:color w:val="000000"/>
          <w:sz w:val="30"/>
          <w:szCs w:val="30"/>
          <w:cs/>
        </w:rPr>
        <w:t>ของนักศึกษาเพื่อทราบ</w:t>
      </w:r>
      <w:r>
        <w:rPr>
          <w:rFonts w:cs="TH Niramit AS" w:hint="cs"/>
          <w:color w:val="000000"/>
          <w:sz w:val="30"/>
          <w:szCs w:val="30"/>
          <w:cs/>
        </w:rPr>
        <w:t>ถึงความก้าวหน้าปัญหาที่พบและการแก้ไขปัญหาของนักศึกษาฝึกงาน</w:t>
      </w:r>
    </w:p>
    <w:p w:rsidR="00747AD9" w:rsidRDefault="00747AD9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747AD9" w:rsidRPr="006518DC" w:rsidRDefault="00747AD9" w:rsidP="00747AD9">
      <w:pPr>
        <w:autoSpaceDE w:val="0"/>
        <w:autoSpaceDN w:val="0"/>
        <w:adjustRightInd w:val="0"/>
        <w:ind w:left="426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๑.๓ </w:t>
      </w:r>
      <w:r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อาจารย์ที่ดูแลกิจกรรมภาคสนาม</w:t>
      </w:r>
    </w:p>
    <w:p w:rsidR="004F4717" w:rsidRDefault="004F4717" w:rsidP="004F4717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     </w:t>
      </w:r>
      <w:r>
        <w:rPr>
          <w:rFonts w:cs="TH Niramit AS" w:hint="cs"/>
          <w:color w:val="000000"/>
          <w:sz w:val="30"/>
          <w:szCs w:val="30"/>
          <w:cs/>
        </w:rPr>
        <w:t>ก่อนภาคเรียนที่จะส่งนักศึกษาฝึกประสบกาณ์วิชาชีพ</w:t>
      </w:r>
      <w:r>
        <w:rPr>
          <w:rFonts w:cs="TH Niramit AS"/>
          <w:color w:val="000000"/>
          <w:sz w:val="30"/>
          <w:szCs w:val="30"/>
          <w:cs/>
        </w:rPr>
        <w:t xml:space="preserve"> ประชุมวางแผนอาจารย์ทุกท่านในสาขาวิชาเพื่อวางแผนเลือก</w:t>
      </w:r>
    </w:p>
    <w:p w:rsidR="004F4717" w:rsidRDefault="004F4717" w:rsidP="004F4717">
      <w:pPr>
        <w:tabs>
          <w:tab w:val="left" w:pos="284"/>
        </w:tabs>
        <w:spacing w:line="340" w:lineRule="exact"/>
        <w:jc w:val="thaiDistribute"/>
        <w:rPr>
          <w:rFonts w:cs="TH Niramit AS"/>
          <w:color w:val="000000"/>
          <w:sz w:val="30"/>
          <w:szCs w:val="30"/>
        </w:rPr>
      </w:pPr>
      <w:r>
        <w:rPr>
          <w:rFonts w:cs="TH Niramit AS" w:hint="cs"/>
          <w:color w:val="000000"/>
          <w:sz w:val="30"/>
          <w:szCs w:val="30"/>
          <w:cs/>
        </w:rPr>
        <w:t xml:space="preserve">            </w:t>
      </w:r>
      <w:r>
        <w:rPr>
          <w:rFonts w:cs="TH Niramit AS"/>
          <w:color w:val="000000"/>
          <w:sz w:val="30"/>
          <w:szCs w:val="30"/>
          <w:cs/>
        </w:rPr>
        <w:t>หน่วยงานที่</w:t>
      </w:r>
      <w:r>
        <w:rPr>
          <w:rFonts w:cs="TH Niramit AS" w:hint="cs"/>
          <w:color w:val="000000"/>
          <w:sz w:val="30"/>
          <w:szCs w:val="30"/>
          <w:cs/>
        </w:rPr>
        <w:t xml:space="preserve">   </w:t>
      </w:r>
      <w:r>
        <w:rPr>
          <w:rFonts w:cs="TH Niramit AS"/>
          <w:color w:val="000000"/>
          <w:sz w:val="30"/>
          <w:szCs w:val="30"/>
          <w:cs/>
        </w:rPr>
        <w:t>จะส่งนักศึกษาออกฝึ</w:t>
      </w:r>
      <w:r>
        <w:rPr>
          <w:rFonts w:cs="TH Niramit AS" w:hint="cs"/>
          <w:color w:val="000000"/>
          <w:sz w:val="30"/>
          <w:szCs w:val="30"/>
          <w:cs/>
        </w:rPr>
        <w:t>ก</w:t>
      </w:r>
      <w:r>
        <w:rPr>
          <w:rFonts w:cs="TH Niramit AS"/>
          <w:color w:val="000000"/>
          <w:sz w:val="30"/>
          <w:szCs w:val="30"/>
          <w:cs/>
        </w:rPr>
        <w:t>ประสบการณ์วิชาชีพ  และร่วมประชุมวางแผนร่วมกับนักศึกษาในการเลือก</w:t>
      </w:r>
    </w:p>
    <w:p w:rsidR="004F4717" w:rsidRPr="00C83B4E" w:rsidRDefault="004F4717" w:rsidP="004F471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cs="TH Niramit AS" w:hint="cs"/>
          <w:color w:val="000000"/>
          <w:sz w:val="30"/>
          <w:szCs w:val="30"/>
          <w:cs/>
        </w:rPr>
        <w:t xml:space="preserve">            </w:t>
      </w:r>
      <w:r>
        <w:rPr>
          <w:rFonts w:cs="TH Niramit AS"/>
          <w:color w:val="000000"/>
          <w:sz w:val="30"/>
          <w:szCs w:val="30"/>
          <w:cs/>
        </w:rPr>
        <w:t>สถานที่ฝึกประสบการณ์วิชาชีพและกำหนดวันออ</w:t>
      </w:r>
      <w:r>
        <w:rPr>
          <w:rFonts w:cs="TH Niramit AS" w:hint="cs"/>
          <w:color w:val="000000"/>
          <w:sz w:val="30"/>
          <w:szCs w:val="30"/>
          <w:cs/>
        </w:rPr>
        <w:t>กนิเทศนักศึกษาฝึกงาน</w:t>
      </w:r>
    </w:p>
    <w:p w:rsidR="00F5621C" w:rsidRDefault="00F5621C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747AD9" w:rsidRPr="006518DC" w:rsidRDefault="00747AD9" w:rsidP="00747AD9">
      <w:pPr>
        <w:autoSpaceDE w:val="0"/>
        <w:autoSpaceDN w:val="0"/>
        <w:adjustRightInd w:val="0"/>
        <w:ind w:left="426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๑.๔ </w:t>
      </w:r>
      <w:r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อื่น ๆ เช่น บัณฑิตจบใหม่</w:t>
      </w:r>
    </w:p>
    <w:p w:rsidR="00747AD9" w:rsidRDefault="0025026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lastRenderedPageBreak/>
        <w:t xml:space="preserve">            สาขาวิชาเชิญบัณฑิตที่จบการศึกษาและมีงานทำมาในงานปัจฉิมนิเทศนักศึกษาที่กลับจากฝึกงาน เพื่อแนะแนวทาง</w:t>
      </w:r>
    </w:p>
    <w:p w:rsidR="00250263" w:rsidRDefault="00250263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     จากประสบการณ์ในการทำงานจริงว่าแตกต่างอย่างไรกับการฝึกงานเพื่อเตรียมพร้อมในการออกสู่การทำงานจริงต่อไป</w:t>
      </w:r>
    </w:p>
    <w:p w:rsidR="001E17F4" w:rsidRPr="00747AD9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lang w:val="en-AU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747AD9" w:rsidRPr="00747A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กระบวนการทบทวนผลการประเมินและการวางแผนปรับปรุง</w:t>
      </w:r>
    </w:p>
    <w:p w:rsidR="006F02A1" w:rsidRDefault="00250263" w:rsidP="006F02A1">
      <w:pPr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</w:t>
      </w:r>
      <w:r w:rsidR="006F02A1">
        <w:rPr>
          <w:rFonts w:cs="TH Niramit AS"/>
          <w:color w:val="000000"/>
          <w:sz w:val="30"/>
          <w:szCs w:val="30"/>
          <w:cs/>
        </w:rPr>
        <w:t>ประชุมอาจารย์ของสาขาวิชาเพื่อปรั</w:t>
      </w:r>
      <w:r w:rsidR="006F02A1">
        <w:rPr>
          <w:rFonts w:cs="TH Niramit AS" w:hint="cs"/>
          <w:color w:val="000000"/>
          <w:sz w:val="30"/>
          <w:szCs w:val="30"/>
          <w:cs/>
        </w:rPr>
        <w:t>บ</w:t>
      </w:r>
      <w:r w:rsidR="006F02A1">
        <w:rPr>
          <w:rFonts w:cs="TH Niramit AS"/>
          <w:color w:val="000000"/>
          <w:sz w:val="30"/>
          <w:szCs w:val="30"/>
          <w:cs/>
        </w:rPr>
        <w:t>ปรุงการเตรียมการในการเตรียมส่งนักศึกษาออกฝึกประสบการณ์</w:t>
      </w:r>
    </w:p>
    <w:p w:rsidR="006F02A1" w:rsidRPr="00C83B4E" w:rsidRDefault="006F02A1" w:rsidP="006F02A1">
      <w:pPr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cs="TH Niramit AS" w:hint="cs"/>
          <w:color w:val="000000"/>
          <w:sz w:val="30"/>
          <w:szCs w:val="30"/>
          <w:cs/>
        </w:rPr>
        <w:t xml:space="preserve">            </w:t>
      </w:r>
      <w:r>
        <w:rPr>
          <w:rFonts w:cs="TH Niramit AS"/>
          <w:color w:val="000000"/>
          <w:sz w:val="30"/>
          <w:szCs w:val="30"/>
          <w:cs/>
        </w:rPr>
        <w:t>วิชาชีพในปีการศึกษาต่อไป</w:t>
      </w:r>
    </w:p>
    <w:p w:rsidR="008F5CB6" w:rsidRPr="00AE0744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sectPr w:rsidR="008F5CB6" w:rsidRPr="00AE0744" w:rsidSect="00350F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99" w:rsidRDefault="00D15299">
      <w:r>
        <w:separator/>
      </w:r>
    </w:p>
  </w:endnote>
  <w:endnote w:type="continuationSeparator" w:id="0">
    <w:p w:rsidR="00D15299" w:rsidRDefault="00D1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 AS" w:hAnsi="TH Niramit AS" w:cs="TH Niramit AS"/>
        <w:sz w:val="30"/>
        <w:szCs w:val="30"/>
      </w:rPr>
      <w:id w:val="-2028703800"/>
      <w:docPartObj>
        <w:docPartGallery w:val="Page Numbers (Bottom of Page)"/>
        <w:docPartUnique/>
      </w:docPartObj>
    </w:sdtPr>
    <w:sdtEndPr/>
    <w:sdtContent>
      <w:p w:rsidR="002730AE" w:rsidRPr="002044A1" w:rsidRDefault="002730AE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2044A1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2044A1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3D6121" w:rsidRPr="002044A1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2044A1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3D6121" w:rsidRPr="002044A1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A707F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="003D6121" w:rsidRPr="002044A1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2044A1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2730AE" w:rsidRDefault="002730AE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GEO</w:t>
    </w:r>
    <w:r>
      <w:rPr>
        <w:rFonts w:ascii="TH Niramit AS" w:hAnsi="TH Niramit AS" w:cs="TH Niramit AS" w:hint="cs"/>
        <w:sz w:val="26"/>
        <w:szCs w:val="26"/>
        <w:cs/>
      </w:rPr>
      <w:t>๓๘๐๒ สาขาวิชาภูมิศาสตร์และภูมิสารสนเทศคณะ/มนุษยศาสตร์และสังคมศาสตร์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AE" w:rsidRDefault="00D15299" w:rsidP="00875D21">
    <w:pPr>
      <w:pStyle w:val="Footer"/>
      <w:jc w:val="right"/>
    </w:pPr>
    <w:r>
      <w:rPr>
        <w:rFonts w:ascii="TH Niramit AS" w:hAnsi="TH Niramit AS" w:cs="TH Niramit AS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.15pt;margin-top:.4pt;width:510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" strokecolor="#92d050" strokeweight="3pt"/>
      </w:pict>
    </w:r>
    <w:r w:rsidR="002730AE"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99" w:rsidRDefault="00D15299">
      <w:r>
        <w:separator/>
      </w:r>
    </w:p>
  </w:footnote>
  <w:footnote w:type="continuationSeparator" w:id="0">
    <w:p w:rsidR="00D15299" w:rsidRDefault="00D1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AE" w:rsidRDefault="003D612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30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0AE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2730AE" w:rsidRDefault="00273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AE" w:rsidRDefault="002730AE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๔</w:t>
    </w:r>
  </w:p>
  <w:p w:rsidR="002730AE" w:rsidRPr="00875D21" w:rsidRDefault="002730AE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6C26EF">
      <w:rPr>
        <w:rFonts w:ascii="TH Sarabun New" w:hAnsi="TH Sarabun New" w:cs="TH Sarabun New"/>
        <w:cs/>
      </w:rPr>
      <w:t>√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AE" w:rsidRDefault="002730AE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๔</w:t>
    </w:r>
  </w:p>
  <w:p w:rsidR="002730AE" w:rsidRPr="00875D21" w:rsidRDefault="002730AE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2730AE" w:rsidRDefault="00273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2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17"/>
  </w:num>
  <w:num w:numId="9">
    <w:abstractNumId w:val="16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  <w:num w:numId="16">
    <w:abstractNumId w:val="7"/>
  </w:num>
  <w:num w:numId="17">
    <w:abstractNumId w:val="9"/>
  </w:num>
  <w:num w:numId="18">
    <w:abstractNumId w:val="19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32A9"/>
    <w:rsid w:val="000013E7"/>
    <w:rsid w:val="00035FF3"/>
    <w:rsid w:val="0004616D"/>
    <w:rsid w:val="000534DE"/>
    <w:rsid w:val="000569D9"/>
    <w:rsid w:val="00063AC4"/>
    <w:rsid w:val="0008269E"/>
    <w:rsid w:val="00092AC9"/>
    <w:rsid w:val="000B053B"/>
    <w:rsid w:val="000B0952"/>
    <w:rsid w:val="000D22F8"/>
    <w:rsid w:val="000E3C5D"/>
    <w:rsid w:val="000F5FBE"/>
    <w:rsid w:val="00123C43"/>
    <w:rsid w:val="00135C99"/>
    <w:rsid w:val="001746CF"/>
    <w:rsid w:val="00174B4E"/>
    <w:rsid w:val="001812E0"/>
    <w:rsid w:val="00182BA7"/>
    <w:rsid w:val="001B5B0D"/>
    <w:rsid w:val="001C0237"/>
    <w:rsid w:val="001C0D76"/>
    <w:rsid w:val="001C3B5F"/>
    <w:rsid w:val="001D2CD1"/>
    <w:rsid w:val="001D3CD4"/>
    <w:rsid w:val="001E17F4"/>
    <w:rsid w:val="001F27EF"/>
    <w:rsid w:val="002044A1"/>
    <w:rsid w:val="002130BB"/>
    <w:rsid w:val="00240A56"/>
    <w:rsid w:val="002440E7"/>
    <w:rsid w:val="0024599B"/>
    <w:rsid w:val="0024599F"/>
    <w:rsid w:val="00247BC4"/>
    <w:rsid w:val="00250263"/>
    <w:rsid w:val="00253578"/>
    <w:rsid w:val="002568A8"/>
    <w:rsid w:val="002655F9"/>
    <w:rsid w:val="0026684B"/>
    <w:rsid w:val="0027257B"/>
    <w:rsid w:val="002730AE"/>
    <w:rsid w:val="00277F79"/>
    <w:rsid w:val="00280E86"/>
    <w:rsid w:val="002928BB"/>
    <w:rsid w:val="002B04F0"/>
    <w:rsid w:val="002B3721"/>
    <w:rsid w:val="002C6FB3"/>
    <w:rsid w:val="002C7B23"/>
    <w:rsid w:val="002D4CDF"/>
    <w:rsid w:val="00302D46"/>
    <w:rsid w:val="00303D18"/>
    <w:rsid w:val="00311697"/>
    <w:rsid w:val="00316CC1"/>
    <w:rsid w:val="003253B8"/>
    <w:rsid w:val="00345C37"/>
    <w:rsid w:val="00350F38"/>
    <w:rsid w:val="003519B6"/>
    <w:rsid w:val="0035228C"/>
    <w:rsid w:val="0035640D"/>
    <w:rsid w:val="003752DF"/>
    <w:rsid w:val="00381D78"/>
    <w:rsid w:val="00386EA2"/>
    <w:rsid w:val="00390037"/>
    <w:rsid w:val="0039732B"/>
    <w:rsid w:val="003A2497"/>
    <w:rsid w:val="003A49FD"/>
    <w:rsid w:val="003A4A86"/>
    <w:rsid w:val="003A5346"/>
    <w:rsid w:val="003C71C3"/>
    <w:rsid w:val="003D26DF"/>
    <w:rsid w:val="003D34D5"/>
    <w:rsid w:val="003D45D8"/>
    <w:rsid w:val="003D6121"/>
    <w:rsid w:val="003E605F"/>
    <w:rsid w:val="003F6EC4"/>
    <w:rsid w:val="00402790"/>
    <w:rsid w:val="0040353B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85978"/>
    <w:rsid w:val="00494964"/>
    <w:rsid w:val="004A06B5"/>
    <w:rsid w:val="004B7BF5"/>
    <w:rsid w:val="004D35E4"/>
    <w:rsid w:val="004D50AF"/>
    <w:rsid w:val="004D520C"/>
    <w:rsid w:val="004E05F3"/>
    <w:rsid w:val="004E577A"/>
    <w:rsid w:val="004F08E6"/>
    <w:rsid w:val="004F4717"/>
    <w:rsid w:val="0050121B"/>
    <w:rsid w:val="005052B4"/>
    <w:rsid w:val="005069AB"/>
    <w:rsid w:val="00515F42"/>
    <w:rsid w:val="005319CD"/>
    <w:rsid w:val="00536B9A"/>
    <w:rsid w:val="005475CD"/>
    <w:rsid w:val="0055019B"/>
    <w:rsid w:val="00550C1F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5F641A"/>
    <w:rsid w:val="006067AE"/>
    <w:rsid w:val="00613849"/>
    <w:rsid w:val="006143D0"/>
    <w:rsid w:val="00616EDB"/>
    <w:rsid w:val="00617064"/>
    <w:rsid w:val="006440E0"/>
    <w:rsid w:val="006518DC"/>
    <w:rsid w:val="00654002"/>
    <w:rsid w:val="0066014E"/>
    <w:rsid w:val="00681ABD"/>
    <w:rsid w:val="00686ADB"/>
    <w:rsid w:val="00693DDD"/>
    <w:rsid w:val="0069712A"/>
    <w:rsid w:val="006A4FE4"/>
    <w:rsid w:val="006B5CD4"/>
    <w:rsid w:val="006B60CB"/>
    <w:rsid w:val="006C26EF"/>
    <w:rsid w:val="006D44C0"/>
    <w:rsid w:val="006F02A1"/>
    <w:rsid w:val="00721E19"/>
    <w:rsid w:val="007259CF"/>
    <w:rsid w:val="00730750"/>
    <w:rsid w:val="00740F0D"/>
    <w:rsid w:val="00741B69"/>
    <w:rsid w:val="00747AD9"/>
    <w:rsid w:val="007536AA"/>
    <w:rsid w:val="00764447"/>
    <w:rsid w:val="0076521D"/>
    <w:rsid w:val="00772D5A"/>
    <w:rsid w:val="007B780A"/>
    <w:rsid w:val="007C0285"/>
    <w:rsid w:val="007C4BC1"/>
    <w:rsid w:val="007E7407"/>
    <w:rsid w:val="007F2402"/>
    <w:rsid w:val="007F2EA7"/>
    <w:rsid w:val="007F66BB"/>
    <w:rsid w:val="00804CDF"/>
    <w:rsid w:val="00812062"/>
    <w:rsid w:val="00816076"/>
    <w:rsid w:val="00826BDB"/>
    <w:rsid w:val="00834B2F"/>
    <w:rsid w:val="008424C4"/>
    <w:rsid w:val="008426CF"/>
    <w:rsid w:val="008506A8"/>
    <w:rsid w:val="00851C4F"/>
    <w:rsid w:val="00860CD7"/>
    <w:rsid w:val="008616C5"/>
    <w:rsid w:val="00867602"/>
    <w:rsid w:val="008747C0"/>
    <w:rsid w:val="00875D21"/>
    <w:rsid w:val="00893AB2"/>
    <w:rsid w:val="008A10A0"/>
    <w:rsid w:val="008A4B4D"/>
    <w:rsid w:val="008A7A9A"/>
    <w:rsid w:val="008B5DA1"/>
    <w:rsid w:val="008D4B1C"/>
    <w:rsid w:val="008E1831"/>
    <w:rsid w:val="008E2622"/>
    <w:rsid w:val="008E454E"/>
    <w:rsid w:val="008F5CB6"/>
    <w:rsid w:val="00912029"/>
    <w:rsid w:val="00921B2F"/>
    <w:rsid w:val="009233E0"/>
    <w:rsid w:val="00945493"/>
    <w:rsid w:val="00947B24"/>
    <w:rsid w:val="00955DF5"/>
    <w:rsid w:val="009670AC"/>
    <w:rsid w:val="0097531C"/>
    <w:rsid w:val="00977BA0"/>
    <w:rsid w:val="00985CBA"/>
    <w:rsid w:val="00987F58"/>
    <w:rsid w:val="009E2187"/>
    <w:rsid w:val="009E41B1"/>
    <w:rsid w:val="00A0473D"/>
    <w:rsid w:val="00A07643"/>
    <w:rsid w:val="00A15363"/>
    <w:rsid w:val="00A2248E"/>
    <w:rsid w:val="00A33F85"/>
    <w:rsid w:val="00A36EF6"/>
    <w:rsid w:val="00A47E33"/>
    <w:rsid w:val="00A5281B"/>
    <w:rsid w:val="00A53061"/>
    <w:rsid w:val="00A538DD"/>
    <w:rsid w:val="00A563A7"/>
    <w:rsid w:val="00A60AC4"/>
    <w:rsid w:val="00A70B91"/>
    <w:rsid w:val="00A7625C"/>
    <w:rsid w:val="00A76B61"/>
    <w:rsid w:val="00A80B03"/>
    <w:rsid w:val="00A83295"/>
    <w:rsid w:val="00A94CD5"/>
    <w:rsid w:val="00AA4062"/>
    <w:rsid w:val="00AB4E76"/>
    <w:rsid w:val="00AB5922"/>
    <w:rsid w:val="00AD3CD9"/>
    <w:rsid w:val="00AE0744"/>
    <w:rsid w:val="00AF111D"/>
    <w:rsid w:val="00AF132A"/>
    <w:rsid w:val="00B01B30"/>
    <w:rsid w:val="00B2306B"/>
    <w:rsid w:val="00B33EFA"/>
    <w:rsid w:val="00B561E6"/>
    <w:rsid w:val="00B630AE"/>
    <w:rsid w:val="00B632A9"/>
    <w:rsid w:val="00B67BAE"/>
    <w:rsid w:val="00B7390E"/>
    <w:rsid w:val="00B73E75"/>
    <w:rsid w:val="00B82811"/>
    <w:rsid w:val="00B873BA"/>
    <w:rsid w:val="00BA707F"/>
    <w:rsid w:val="00BB617A"/>
    <w:rsid w:val="00BC3D82"/>
    <w:rsid w:val="00BD7950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41E7D"/>
    <w:rsid w:val="00C543E3"/>
    <w:rsid w:val="00C8262D"/>
    <w:rsid w:val="00C87BDA"/>
    <w:rsid w:val="00C95A06"/>
    <w:rsid w:val="00CA09AC"/>
    <w:rsid w:val="00CC4E37"/>
    <w:rsid w:val="00CD3FC3"/>
    <w:rsid w:val="00CD54F1"/>
    <w:rsid w:val="00CE0369"/>
    <w:rsid w:val="00D1046D"/>
    <w:rsid w:val="00D1474A"/>
    <w:rsid w:val="00D15299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074B"/>
    <w:rsid w:val="00E078B5"/>
    <w:rsid w:val="00E119F7"/>
    <w:rsid w:val="00E154E3"/>
    <w:rsid w:val="00E2554C"/>
    <w:rsid w:val="00E3755A"/>
    <w:rsid w:val="00E4350D"/>
    <w:rsid w:val="00E5583E"/>
    <w:rsid w:val="00E66A6E"/>
    <w:rsid w:val="00E67BC0"/>
    <w:rsid w:val="00E72CD9"/>
    <w:rsid w:val="00E85847"/>
    <w:rsid w:val="00EA7EC3"/>
    <w:rsid w:val="00EB4913"/>
    <w:rsid w:val="00EC00A6"/>
    <w:rsid w:val="00EC153F"/>
    <w:rsid w:val="00EC1E9C"/>
    <w:rsid w:val="00EC63E1"/>
    <w:rsid w:val="00EE077F"/>
    <w:rsid w:val="00EE2AF6"/>
    <w:rsid w:val="00EF3617"/>
    <w:rsid w:val="00EF7A01"/>
    <w:rsid w:val="00F105F8"/>
    <w:rsid w:val="00F1134B"/>
    <w:rsid w:val="00F31198"/>
    <w:rsid w:val="00F373DF"/>
    <w:rsid w:val="00F472A0"/>
    <w:rsid w:val="00F5621C"/>
    <w:rsid w:val="00F56443"/>
    <w:rsid w:val="00F56587"/>
    <w:rsid w:val="00F6575D"/>
    <w:rsid w:val="00F95A8D"/>
    <w:rsid w:val="00FA32DD"/>
    <w:rsid w:val="00FE4699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81B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730AE"/>
    <w:pPr>
      <w:ind w:left="720"/>
      <w:contextualSpacing/>
    </w:pPr>
    <w:rPr>
      <w:szCs w:val="24"/>
      <w:lang w:bidi="ar-SA"/>
    </w:rPr>
  </w:style>
  <w:style w:type="paragraph" w:customStyle="1" w:styleId="1">
    <w:name w:val="รายการย่อหน้า1"/>
    <w:basedOn w:val="Normal"/>
    <w:uiPriority w:val="34"/>
    <w:qFormat/>
    <w:rsid w:val="004F08E6"/>
    <w:pPr>
      <w:ind w:left="720"/>
      <w:contextualSpacing/>
    </w:pPr>
    <w:rPr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D02C-5EFD-48E8-AFE8-701F3C4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HS</cp:lastModifiedBy>
  <cp:revision>26</cp:revision>
  <cp:lastPrinted>2011-12-13T04:00:00Z</cp:lastPrinted>
  <dcterms:created xsi:type="dcterms:W3CDTF">2016-06-14T06:12:00Z</dcterms:created>
  <dcterms:modified xsi:type="dcterms:W3CDTF">2022-02-17T05:14:00Z</dcterms:modified>
</cp:coreProperties>
</file>