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DCBA" w14:textId="77777777" w:rsidR="00CD3FC3" w:rsidRDefault="00C856F8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44387" wp14:editId="07EF6E0F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50290" cy="1129665"/>
                <wp:effectExtent l="0" t="0" r="1714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1883" w14:textId="77777777" w:rsidR="00E37659" w:rsidRDefault="00E37659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6C83046" wp14:editId="58F0E2D7">
                                  <wp:extent cx="828675" cy="1028700"/>
                                  <wp:effectExtent l="1905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9443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2.7pt;height:88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" strokecolor="white">
                <v:textbox style="mso-fit-shape-to-text:t">
                  <w:txbxContent>
                    <w:p w14:paraId="6D1B1883" w14:textId="77777777" w:rsidR="00E37659" w:rsidRDefault="00E37659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6C83046" wp14:editId="58F0E2D7">
                            <wp:extent cx="828675" cy="1028700"/>
                            <wp:effectExtent l="1905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D7D643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443AA92" w14:textId="77777777" w:rsidR="005E4121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14:paraId="22F381E6" w14:textId="30BB19AF" w:rsidR="00BE3B04" w:rsidRPr="001E6840" w:rsidRDefault="00F31198" w:rsidP="00BE3B04">
      <w:pPr>
        <w:autoSpaceDE w:val="0"/>
        <w:autoSpaceDN w:val="0"/>
        <w:adjustRightInd w:val="0"/>
        <w:spacing w:line="20" w:lineRule="atLeast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รหัส</w:t>
      </w:r>
      <w:r w:rsidR="00CD3FC3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3944A7" w:rsidRPr="001E684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D14AD5">
        <w:rPr>
          <w:rFonts w:ascii="TH Niramit AS" w:hAnsi="TH Niramit AS" w:cs="TH Niramit AS"/>
          <w:b/>
          <w:bCs/>
          <w:sz w:val="30"/>
          <w:szCs w:val="30"/>
        </w:rPr>
        <w:t>JPL</w:t>
      </w:r>
      <w:r w:rsidR="00BE3B04" w:rsidRPr="001E6840">
        <w:rPr>
          <w:rFonts w:ascii="TH Niramit AS" w:hAnsi="TH Niramit AS" w:cs="TH Niramit AS"/>
          <w:b/>
          <w:bCs/>
          <w:color w:val="000000"/>
          <w:sz w:val="30"/>
          <w:szCs w:val="30"/>
          <w:shd w:val="clear" w:color="auto" w:fill="FFFFFF"/>
          <w:cs/>
        </w:rPr>
        <w:t>๓</w:t>
      </w:r>
      <w:r w:rsidR="00D14AD5">
        <w:rPr>
          <w:rFonts w:ascii="TH Niramit AS" w:hAnsi="TH Niramit AS" w:cs="TH Niramit AS" w:hint="cs"/>
          <w:b/>
          <w:bCs/>
          <w:color w:val="000000"/>
          <w:sz w:val="30"/>
          <w:szCs w:val="30"/>
          <w:shd w:val="clear" w:color="auto" w:fill="FFFFFF"/>
          <w:cs/>
          <w:lang w:eastAsia="ja-JP"/>
        </w:rPr>
        <w:t>๕</w:t>
      </w:r>
      <w:r w:rsidR="00D14AD5">
        <w:rPr>
          <w:rFonts w:ascii="TH Niramit AS" w:hAnsi="TH Niramit AS" w:cs="TH Niramit AS" w:hint="cs"/>
          <w:b/>
          <w:bCs/>
          <w:color w:val="000000"/>
          <w:sz w:val="30"/>
          <w:szCs w:val="30"/>
          <w:shd w:val="clear" w:color="auto" w:fill="FFFFFF"/>
          <w:cs/>
        </w:rPr>
        <w:t>๐๒</w:t>
      </w:r>
      <w:r w:rsidR="00BE3B04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</w:t>
      </w:r>
      <w:r w:rsidR="003944A7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6148B5">
        <w:rPr>
          <w:rFonts w:ascii="TH Niramit AS" w:hAnsi="TH Niramit AS" w:cs="TH Niramit AS" w:hint="cs"/>
          <w:b/>
          <w:bCs/>
          <w:sz w:val="30"/>
          <w:szCs w:val="30"/>
          <w:cs/>
        </w:rPr>
        <w:t>การแปลภาษาญี่ปุ่น ๒</w:t>
      </w:r>
    </w:p>
    <w:p w14:paraId="72CB2CBE" w14:textId="77777777" w:rsidR="005518C2" w:rsidRPr="001E6840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สาขาวิชา</w:t>
      </w:r>
      <w:r w:rsidR="003944A7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ภาษาญี่ปุ่น </w:t>
      </w:r>
      <w:r w:rsidR="00CD3FC3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CD3FC3" w:rsidRPr="001E6840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วิทยาลัย</w:t>
      </w:r>
      <w:r w:rsidR="003944A7" w:rsidRPr="001E6840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3944A7" w:rsidRPr="001E6840">
        <w:rPr>
          <w:rFonts w:ascii="TH Niramit AS" w:hAnsi="TH Niramit AS" w:cs="TH Niramit AS"/>
          <w:b/>
          <w:bCs/>
          <w:sz w:val="30"/>
          <w:szCs w:val="30"/>
          <w:cs/>
          <w:lang w:eastAsia="ja-JP"/>
        </w:rPr>
        <w:t xml:space="preserve">มนุษยศาสตร์และสังคมศาสตร์ </w:t>
      </w:r>
      <w:r w:rsidR="00CD3FC3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77806D35" w14:textId="2BD99F92" w:rsidR="00CD3FC3" w:rsidRPr="001E6840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</w:t>
      </w:r>
      <w:r w:rsidR="00C856F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A9518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</w:t>
      </w:r>
      <w:r w:rsidR="003944A7"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ปีการศึกษา</w:t>
      </w:r>
      <w:r w:rsidR="006148B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๒๕</w:t>
      </w:r>
      <w:r w:rsidR="007C56E6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 w:rsidR="00D14AD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</w:p>
    <w:p w14:paraId="14EA7195" w14:textId="77777777"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01142731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14:paraId="7D302FE7" w14:textId="77777777" w:rsidR="00804CDF" w:rsidRPr="00A92D20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92D2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A92D2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A92D2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A92D2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A92D2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3CAABE76" w14:textId="6E6F1EEA" w:rsidR="00407498" w:rsidRPr="00A92D20" w:rsidRDefault="003F4B2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A92D20"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 w:rsidRPr="00A92D20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Pr="00A92D20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Pr="00A92D20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991DEF" w:rsidRPr="00991DEF">
        <w:rPr>
          <w:rFonts w:ascii="TH Niramit AS" w:hAnsi="TH Niramit AS" w:cs="TH Niramit AS"/>
          <w:sz w:val="30"/>
          <w:szCs w:val="30"/>
        </w:rPr>
        <w:t>JPL</w:t>
      </w:r>
      <w:r w:rsidR="00991DEF" w:rsidRPr="00991DEF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๓</w:t>
      </w:r>
      <w:r w:rsidR="00991DEF" w:rsidRPr="00991DEF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  <w:lang w:eastAsia="ja-JP"/>
        </w:rPr>
        <w:t>๕</w:t>
      </w:r>
      <w:r w:rsidR="00991DEF" w:rsidRPr="00991DEF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๐๒</w:t>
      </w:r>
    </w:p>
    <w:p w14:paraId="7D597886" w14:textId="401F9B7D" w:rsidR="003F4B26" w:rsidRPr="00A92D20" w:rsidRDefault="003F4B2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</w:rPr>
      </w:pPr>
      <w:r w:rsidRPr="00A92D20"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Pr="00A92D20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Pr="00A92D20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C856F8">
        <w:rPr>
          <w:rFonts w:ascii="TH Niramit AS" w:hAnsi="TH Niramit AS" w:cs="TH Niramit AS" w:hint="cs"/>
          <w:sz w:val="30"/>
          <w:szCs w:val="30"/>
          <w:cs/>
        </w:rPr>
        <w:t>การแปลภาษาญี่ปุ่น</w:t>
      </w:r>
      <w:r w:rsidR="00991DE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148B5">
        <w:rPr>
          <w:rFonts w:ascii="TH Niramit AS" w:hAnsi="TH Niramit AS" w:cs="TH Niramit AS" w:hint="cs"/>
          <w:sz w:val="30"/>
          <w:szCs w:val="30"/>
          <w:cs/>
        </w:rPr>
        <w:t>๒</w:t>
      </w:r>
    </w:p>
    <w:p w14:paraId="6C71ADB4" w14:textId="77777777" w:rsidR="003F4B26" w:rsidRPr="00A92D20" w:rsidRDefault="003F4B2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A92D20"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Pr="00A92D20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Pr="00A92D20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1421DD" w:rsidRPr="00A92D20">
        <w:rPr>
          <w:rFonts w:ascii="TH Niramit AS" w:eastAsia="BrowalliaNew-Bold" w:hAnsi="TH Niramit AS" w:cs="TH Niramit AS"/>
          <w:sz w:val="30"/>
          <w:szCs w:val="30"/>
        </w:rPr>
        <w:t>Japanese</w:t>
      </w:r>
      <w:r w:rsidR="00C856F8">
        <w:rPr>
          <w:rFonts w:ascii="TH Niramit AS" w:eastAsia="BrowalliaNew-Bold" w:hAnsi="TH Niramit AS" w:cs="TH Niramit AS"/>
          <w:sz w:val="30"/>
          <w:szCs w:val="30"/>
        </w:rPr>
        <w:t xml:space="preserve"> Translation </w:t>
      </w:r>
      <w:r w:rsidR="006148B5">
        <w:rPr>
          <w:rFonts w:ascii="TH Niramit AS" w:eastAsia="BrowalliaNew-Bold" w:hAnsi="TH Niramit AS" w:cs="TH Niramit AS" w:hint="cs"/>
          <w:sz w:val="30"/>
          <w:szCs w:val="30"/>
          <w:cs/>
        </w:rPr>
        <w:t>2</w:t>
      </w:r>
    </w:p>
    <w:p w14:paraId="6021CA80" w14:textId="77777777" w:rsidR="00804CDF" w:rsidRPr="00A92D20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0B6270F0" w14:textId="77777777" w:rsidR="00804CDF" w:rsidRPr="00A92D20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</w:p>
    <w:p w14:paraId="5A9351E5" w14:textId="050CEDC3" w:rsidR="00DC08D3" w:rsidRPr="00A92D20" w:rsidRDefault="00C95A06" w:rsidP="00DC08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b/>
          <w:bCs/>
          <w:sz w:val="30"/>
          <w:szCs w:val="30"/>
          <w:lang w:eastAsia="ja-JP"/>
        </w:rPr>
      </w:pPr>
      <w:r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991DEF" w:rsidRPr="00991DEF">
        <w:rPr>
          <w:rFonts w:ascii="TH Niramit AS" w:hAnsi="TH Niramit AS" w:cs="TH Niramit AS"/>
          <w:sz w:val="30"/>
          <w:szCs w:val="30"/>
        </w:rPr>
        <w:t>JPL</w:t>
      </w:r>
      <w:r w:rsidR="00991DEF" w:rsidRPr="00991DEF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๓</w:t>
      </w:r>
      <w:r w:rsidR="00991DEF" w:rsidRPr="00991DEF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  <w:lang w:eastAsia="ja-JP"/>
        </w:rPr>
        <w:t>๕</w:t>
      </w:r>
      <w:r w:rsidR="00991DEF" w:rsidRPr="00991DEF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๐๒</w:t>
      </w:r>
      <w:r w:rsidR="00991DEF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6148B5">
        <w:rPr>
          <w:rFonts w:ascii="TH Niramit AS" w:hAnsi="TH Niramit AS" w:cs="TH Niramit AS" w:hint="cs"/>
          <w:sz w:val="30"/>
          <w:szCs w:val="30"/>
          <w:cs/>
        </w:rPr>
        <w:t>การแปลภาษาญี่ปุ่น</w:t>
      </w:r>
      <w:r w:rsidR="00991DE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91DEF">
        <w:rPr>
          <w:rFonts w:ascii="TH Niramit AS" w:hAnsi="TH Niramit AS" w:cs="TH Niramit AS" w:hint="cs"/>
          <w:sz w:val="30"/>
          <w:szCs w:val="30"/>
          <w:cs/>
        </w:rPr>
        <w:t>๒</w:t>
      </w:r>
    </w:p>
    <w:p w14:paraId="60B9AC8F" w14:textId="77777777" w:rsidR="00C9650D" w:rsidRPr="00A92D20" w:rsidRDefault="00C9650D" w:rsidP="00DC08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b/>
          <w:bCs/>
          <w:sz w:val="30"/>
          <w:szCs w:val="30"/>
          <w:lang w:eastAsia="ja-JP"/>
        </w:rPr>
      </w:pPr>
    </w:p>
    <w:p w14:paraId="4E1DD924" w14:textId="77777777" w:rsidR="00804CDF" w:rsidRPr="00A92D20" w:rsidRDefault="00F1134B" w:rsidP="00DC08D3">
      <w:pPr>
        <w:tabs>
          <w:tab w:val="left" w:pos="540"/>
        </w:tabs>
        <w:spacing w:line="360" w:lineRule="exact"/>
        <w:jc w:val="both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</w:p>
    <w:p w14:paraId="6A202932" w14:textId="1452C148" w:rsidR="00DC08D3" w:rsidRPr="00A92D20" w:rsidRDefault="00DC08D3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92D20">
        <w:rPr>
          <w:rFonts w:ascii="TH Niramit AS" w:eastAsia="BrowalliaNew" w:hAnsi="TH Niramit AS" w:cs="TH Niramit AS"/>
          <w:sz w:val="30"/>
          <w:szCs w:val="30"/>
        </w:rPr>
        <w:tab/>
      </w:r>
      <w:r w:rsidRPr="00A92D20">
        <w:rPr>
          <w:rFonts w:ascii="TH Niramit AS" w:eastAsia="BrowalliaNew" w:hAnsi="TH Niramit AS" w:cs="TH Niramit AS"/>
          <w:sz w:val="30"/>
          <w:szCs w:val="30"/>
        </w:rPr>
        <w:tab/>
      </w: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>อาจารย์</w:t>
      </w:r>
      <w:r w:rsidR="00F13B47">
        <w:rPr>
          <w:rFonts w:ascii="TH Niramit AS" w:eastAsia="BrowalliaNew" w:hAnsi="TH Niramit AS" w:cs="TH Niramit AS" w:hint="cs"/>
          <w:sz w:val="30"/>
          <w:szCs w:val="30"/>
          <w:cs/>
        </w:rPr>
        <w:t>คชาภัช หลิมเจริญ</w:t>
      </w:r>
    </w:p>
    <w:p w14:paraId="6ED94B50" w14:textId="5602157E" w:rsidR="00C9650D" w:rsidRPr="00A92D20" w:rsidRDefault="00DC08D3" w:rsidP="00AE1C5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  <w:lang w:eastAsia="ja-JP"/>
        </w:rPr>
      </w:pP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ชั้นปีที่ </w:t>
      </w:r>
      <w:r w:rsidR="006910B2" w:rsidRPr="00A92D20">
        <w:rPr>
          <w:rFonts w:ascii="TH Niramit AS" w:hAnsi="TH Niramit AS" w:cs="TH Niramit AS" w:hint="cs"/>
          <w:sz w:val="30"/>
          <w:szCs w:val="30"/>
          <w:cs/>
          <w:lang w:eastAsia="ja-JP"/>
        </w:rPr>
        <w:t>๓</w:t>
      </w:r>
      <w:r w:rsidRPr="00A92D20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 </w:t>
      </w:r>
      <w:r w:rsidR="005C54CE" w:rsidRPr="00A92D20">
        <w:rPr>
          <w:rFonts w:ascii="TH Niramit AS" w:eastAsia="BrowalliaNew" w:hAnsi="TH Niramit AS" w:cs="TH Niramit AS" w:hint="cs"/>
          <w:sz w:val="30"/>
          <w:szCs w:val="30"/>
          <w:cs/>
        </w:rPr>
        <w:t>สาขาวิชา</w:t>
      </w:r>
      <w:r w:rsidR="006910B2" w:rsidRPr="00A92D20">
        <w:rPr>
          <w:rFonts w:ascii="TH Niramit AS" w:hAnsi="TH Niramit AS" w:cs="TH Niramit AS" w:hint="cs"/>
          <w:sz w:val="30"/>
          <w:szCs w:val="30"/>
          <w:cs/>
          <w:lang w:eastAsia="ja-JP"/>
        </w:rPr>
        <w:t>ญี่ปุ่น</w:t>
      </w:r>
      <w:r w:rsidR="005C54CE" w:rsidRPr="00A92D20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A13433">
        <w:rPr>
          <w:rFonts w:ascii="TH Niramit AS" w:hAnsi="TH Niramit AS" w:cs="TH Niramit AS" w:hint="cs"/>
          <w:color w:val="000000"/>
          <w:sz w:val="30"/>
          <w:szCs w:val="30"/>
          <w:cs/>
          <w:lang w:eastAsia="ja-JP"/>
        </w:rPr>
        <w:t>กลุ่มเรียน ๐๐</w:t>
      </w:r>
      <w:r w:rsidR="00AA6B99">
        <w:rPr>
          <w:rFonts w:ascii="TH Niramit AS" w:hAnsi="TH Niramit AS" w:cs="TH Niramit AS" w:hint="cs"/>
          <w:color w:val="000000"/>
          <w:sz w:val="30"/>
          <w:szCs w:val="30"/>
          <w:cs/>
          <w:lang w:eastAsia="ja-JP"/>
        </w:rPr>
        <w:t>๒</w:t>
      </w:r>
    </w:p>
    <w:p w14:paraId="212B2856" w14:textId="77777777" w:rsidR="00D518B1" w:rsidRPr="00A92D20" w:rsidRDefault="00D518B1" w:rsidP="00AE1C5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</w:p>
    <w:p w14:paraId="0FB730DB" w14:textId="02CB00B0" w:rsidR="00381D78" w:rsidRPr="00A92D20" w:rsidRDefault="00F1134B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D3F72"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  <w:r w:rsidR="00381D78"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7C56E6">
        <w:rPr>
          <w:rFonts w:ascii="TH Niramit AS" w:hAnsi="TH Niramit AS" w:cs="TH Niramit AS" w:hint="cs"/>
          <w:color w:val="000000"/>
          <w:sz w:val="30"/>
          <w:szCs w:val="30"/>
          <w:cs/>
        </w:rPr>
        <w:t>ภาคการศึกษาที่ ๒ / ๒๕๖</w:t>
      </w:r>
      <w:r w:rsidR="00AA6B99">
        <w:rPr>
          <w:rFonts w:ascii="TH Niramit AS" w:hAnsi="TH Niramit AS" w:cs="TH Niramit AS" w:hint="cs"/>
          <w:color w:val="000000"/>
          <w:sz w:val="30"/>
          <w:szCs w:val="30"/>
          <w:cs/>
        </w:rPr>
        <w:t>๓</w:t>
      </w:r>
    </w:p>
    <w:p w14:paraId="01D9EB39" w14:textId="77777777" w:rsidR="00381D78" w:rsidRPr="00A92D20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20219CE3" w14:textId="77777777" w:rsidR="00987F58" w:rsidRPr="00A92D20" w:rsidRDefault="00987F58" w:rsidP="009B55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25"/>
        </w:tabs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92D2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A92D20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="004D3F72" w:rsidRPr="00A92D20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4D3F72" w:rsidRPr="00A92D2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DC08D3" w:rsidRPr="00A92D20">
        <w:rPr>
          <w:rFonts w:ascii="TH Niramit AS" w:eastAsia="Times New Roman" w:hAnsi="TH Niramit AS" w:cs="TH Niramit AS" w:hint="cs"/>
          <w:color w:val="000000"/>
          <w:sz w:val="30"/>
          <w:szCs w:val="30"/>
          <w:cs/>
        </w:rPr>
        <w:t>มหาวิทยาลัยราชภัฏสวนสุนันทา</w:t>
      </w:r>
      <w:r w:rsidR="005C54CE" w:rsidRPr="00A92D20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5C54CE" w:rsidRPr="00A92D2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คณะมนุษยศาสตร์และสังคมศาสตร์  </w:t>
      </w:r>
      <w:r w:rsidR="009B5561" w:rsidRPr="00A92D2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448C6644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593C1937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1A03D00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B512A07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3C6204A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2D1973E" w14:textId="77777777" w:rsidR="00F512C8" w:rsidRDefault="00F512C8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DA3EFA0" w14:textId="77777777" w:rsidR="00F512C8" w:rsidRDefault="00F512C8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52CBF9E" w14:textId="77777777" w:rsidR="00B678E6" w:rsidRDefault="00B678E6" w:rsidP="00A24E40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0BFD8DA" w14:textId="77777777" w:rsidR="00B678E6" w:rsidRDefault="00B678E6" w:rsidP="008077AD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AEF15D7" w14:textId="77777777" w:rsidR="00F1134B" w:rsidRPr="00860CD7" w:rsidRDefault="006B34B4" w:rsidP="00B42591">
      <w:pPr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br w:type="page"/>
      </w:r>
      <w:r w:rsidR="00F1134B"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หมวดที่๒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1125894A" w14:textId="77777777" w:rsidR="003A49F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6810877D" w14:textId="77777777" w:rsidR="004D3F72" w:rsidRPr="004D3F72" w:rsidRDefault="004D3F72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hAnsi="TH Niramit AS" w:cs="TH Niramit AS"/>
          <w:b/>
          <w:bCs/>
          <w:sz w:val="30"/>
          <w:szCs w:val="30"/>
          <w:cs/>
        </w:rPr>
        <w:t>๑.รายงานชั่วโมงการสอนจริงเทียบกับแผนการสอน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5"/>
        <w:gridCol w:w="1802"/>
        <w:gridCol w:w="1667"/>
        <w:gridCol w:w="3185"/>
      </w:tblGrid>
      <w:tr w:rsidR="006148B5" w:rsidRPr="004D3F72" w14:paraId="788ECC26" w14:textId="77777777" w:rsidTr="00DC6E08">
        <w:trPr>
          <w:trHeight w:val="1549"/>
          <w:tblHeader/>
        </w:trPr>
        <w:tc>
          <w:tcPr>
            <w:tcW w:w="1747" w:type="pct"/>
            <w:vAlign w:val="center"/>
          </w:tcPr>
          <w:p w14:paraId="5D2ABBAC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หัวข้อ</w:t>
            </w:r>
          </w:p>
        </w:tc>
        <w:tc>
          <w:tcPr>
            <w:tcW w:w="881" w:type="pct"/>
            <w:vAlign w:val="center"/>
          </w:tcPr>
          <w:p w14:paraId="4B6E9997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815" w:type="pct"/>
            <w:vAlign w:val="center"/>
          </w:tcPr>
          <w:p w14:paraId="6D07031B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1557" w:type="pct"/>
            <w:vAlign w:val="center"/>
          </w:tcPr>
          <w:p w14:paraId="410F0710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bidi="th-TH"/>
              </w:rPr>
              <w:t>๒๕</w:t>
            </w: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%</w:t>
            </w:r>
          </w:p>
        </w:tc>
      </w:tr>
      <w:tr w:rsidR="00AA6B99" w:rsidRPr="004D3F72" w14:paraId="554EFEC9" w14:textId="77777777" w:rsidTr="00DC6E08">
        <w:tc>
          <w:tcPr>
            <w:tcW w:w="1747" w:type="pct"/>
          </w:tcPr>
          <w:p w14:paraId="2DDFF8DF" w14:textId="77777777" w:rsidR="00AA6B99" w:rsidRPr="009A4D7B" w:rsidRDefault="00AA6B99" w:rsidP="00AA6B99">
            <w:pPr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- หลักการแปล</w:t>
            </w:r>
          </w:p>
          <w:p w14:paraId="045B4CE5" w14:textId="77777777" w:rsidR="00AA6B99" w:rsidRDefault="00AA6B99" w:rsidP="00AA6B9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- การแปลจากภาษาญี่ปุ่นเป็นภาษาไทย</w:t>
            </w:r>
          </w:p>
          <w:p w14:paraId="5CEAACA8" w14:textId="3DA1A46A" w:rsidR="00AA6B99" w:rsidRPr="00AA6B99" w:rsidRDefault="00AA6B99" w:rsidP="00AA6B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 xml:space="preserve">1 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ประโยคความเดียว </w:t>
            </w:r>
          </w:p>
        </w:tc>
        <w:tc>
          <w:tcPr>
            <w:tcW w:w="881" w:type="pct"/>
          </w:tcPr>
          <w:p w14:paraId="31EE995A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297DCFE3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5A9D0829" w14:textId="77777777" w:rsidR="00AA6B99" w:rsidRPr="004D3F72" w:rsidRDefault="00AA6B99" w:rsidP="00AA6B99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20B14230" w14:textId="77777777" w:rsidTr="00DC6E08">
        <w:tc>
          <w:tcPr>
            <w:tcW w:w="1747" w:type="pct"/>
          </w:tcPr>
          <w:p w14:paraId="4DAFA0AB" w14:textId="77777777" w:rsidR="00AA6B99" w:rsidRDefault="00AA6B99" w:rsidP="00AA6B9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-การแปลจากภาษาญี่ปุ่นเป็นภาษาไทย </w:t>
            </w:r>
          </w:p>
          <w:p w14:paraId="65B3A127" w14:textId="77777777" w:rsidR="00AA6B99" w:rsidRDefault="00AA6B99" w:rsidP="00AA6B9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 xml:space="preserve">1 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ประโยคความเดียว</w:t>
            </w:r>
          </w:p>
          <w:p w14:paraId="29AF4963" w14:textId="373A37A0" w:rsidR="00AA6B99" w:rsidRPr="00954B09" w:rsidRDefault="00AA6B99" w:rsidP="00AA6B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2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ประโยคความซ้อน</w:t>
            </w:r>
          </w:p>
        </w:tc>
        <w:tc>
          <w:tcPr>
            <w:tcW w:w="881" w:type="pct"/>
          </w:tcPr>
          <w:p w14:paraId="449F2E5C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29C25FA2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20DB8605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09219785" w14:textId="77777777" w:rsidTr="00DC6E08">
        <w:tc>
          <w:tcPr>
            <w:tcW w:w="1747" w:type="pct"/>
          </w:tcPr>
          <w:p w14:paraId="4D5780DF" w14:textId="77777777" w:rsidR="00AA6B99" w:rsidRDefault="00AA6B99" w:rsidP="00AA6B9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การแปลจากภาษาญี่ปุ่นเป็นภาษาไทย </w:t>
            </w:r>
          </w:p>
          <w:p w14:paraId="4B44F325" w14:textId="30F7BDF5" w:rsidR="00AA6B99" w:rsidRPr="00954B09" w:rsidRDefault="00AA6B99" w:rsidP="00AA6B99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ja-JP"/>
              </w:rPr>
              <w:t>-3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ประโยคความซ้อน</w:t>
            </w:r>
          </w:p>
        </w:tc>
        <w:tc>
          <w:tcPr>
            <w:tcW w:w="881" w:type="pct"/>
          </w:tcPr>
          <w:p w14:paraId="2F30A5C3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78540314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4A06FCEB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13464B1C" w14:textId="77777777" w:rsidTr="00DC6E08">
        <w:tc>
          <w:tcPr>
            <w:tcW w:w="1747" w:type="pct"/>
          </w:tcPr>
          <w:p w14:paraId="68BE7C1E" w14:textId="340B0019" w:rsidR="00AA6B99" w:rsidRPr="00954B09" w:rsidRDefault="00AA6B99" w:rsidP="00AA6B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4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การแปลข้อความเป็นย่อหน้า</w:t>
            </w:r>
          </w:p>
        </w:tc>
        <w:tc>
          <w:tcPr>
            <w:tcW w:w="881" w:type="pct"/>
          </w:tcPr>
          <w:p w14:paraId="6EAC6A94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6781AE3E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750671BD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5FBD2A20" w14:textId="77777777" w:rsidTr="00DC6E08">
        <w:tc>
          <w:tcPr>
            <w:tcW w:w="1747" w:type="pct"/>
          </w:tcPr>
          <w:p w14:paraId="0ABC36EF" w14:textId="614254BA" w:rsidR="00AA6B99" w:rsidRPr="00954B09" w:rsidRDefault="00AA6B99" w:rsidP="00AA6B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4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การแปลข้อความเป็นย่อหน้า</w:t>
            </w:r>
          </w:p>
        </w:tc>
        <w:tc>
          <w:tcPr>
            <w:tcW w:w="881" w:type="pct"/>
          </w:tcPr>
          <w:p w14:paraId="7194266B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B92CE88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2A0A1465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2C8141AB" w14:textId="77777777" w:rsidTr="00DC6E08">
        <w:tc>
          <w:tcPr>
            <w:tcW w:w="1747" w:type="pct"/>
          </w:tcPr>
          <w:p w14:paraId="7705F9BE" w14:textId="05C35354" w:rsidR="00AA6B99" w:rsidRPr="00954B09" w:rsidRDefault="00AA6B99" w:rsidP="00AA6B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ja-JP"/>
              </w:rPr>
              <w:t>5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การแปลข้อความจากนิตยสาร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การแปลข้อความจากป้ายประกาศ</w:t>
            </w:r>
          </w:p>
        </w:tc>
        <w:tc>
          <w:tcPr>
            <w:tcW w:w="881" w:type="pct"/>
          </w:tcPr>
          <w:p w14:paraId="3B4AF259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454011C7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45F6EA24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09B0A986" w14:textId="77777777" w:rsidTr="00DC6E08">
        <w:tc>
          <w:tcPr>
            <w:tcW w:w="1747" w:type="pct"/>
          </w:tcPr>
          <w:p w14:paraId="75C107BF" w14:textId="5C5CEC20" w:rsidR="00AA6B99" w:rsidRPr="00954B09" w:rsidRDefault="00AA6B99" w:rsidP="00AA6B99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A4D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Mid</w:t>
            </w:r>
            <w:r w:rsidRPr="009A4D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9A4D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term Exam</w:t>
            </w:r>
          </w:p>
        </w:tc>
        <w:tc>
          <w:tcPr>
            <w:tcW w:w="881" w:type="pct"/>
          </w:tcPr>
          <w:p w14:paraId="0953274C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6173A4B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5424251D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29E4E2F3" w14:textId="77777777" w:rsidTr="00DC6E08">
        <w:tc>
          <w:tcPr>
            <w:tcW w:w="1747" w:type="pct"/>
          </w:tcPr>
          <w:p w14:paraId="596420F1" w14:textId="4319F9B0" w:rsidR="00AA6B99" w:rsidRPr="00954B09" w:rsidRDefault="00AA6B99" w:rsidP="00AA6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1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ประโยคความเดียว</w:t>
            </w:r>
          </w:p>
        </w:tc>
        <w:tc>
          <w:tcPr>
            <w:tcW w:w="881" w:type="pct"/>
          </w:tcPr>
          <w:p w14:paraId="71509E48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3CD51D1A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56CA4C7B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25C47617" w14:textId="77777777" w:rsidTr="00DC6E08">
        <w:tc>
          <w:tcPr>
            <w:tcW w:w="1747" w:type="pct"/>
          </w:tcPr>
          <w:p w14:paraId="4CE35D11" w14:textId="6B3FBAD0" w:rsidR="00AA6B99" w:rsidRPr="00954B09" w:rsidRDefault="00AA6B99" w:rsidP="00AA6B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2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ประโยความซ้อน</w:t>
            </w:r>
          </w:p>
        </w:tc>
        <w:tc>
          <w:tcPr>
            <w:tcW w:w="881" w:type="pct"/>
          </w:tcPr>
          <w:p w14:paraId="49763861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75DCDF5" w14:textId="77777777" w:rsidR="00AA6B99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44B31F59" w14:textId="77777777" w:rsidR="00AA6B99" w:rsidRPr="00EF1CE2" w:rsidRDefault="00AA6B99" w:rsidP="00AA6B99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26C67007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1DC875A7" w14:textId="77777777" w:rsidTr="00DC6E08">
        <w:tc>
          <w:tcPr>
            <w:tcW w:w="1747" w:type="pct"/>
          </w:tcPr>
          <w:p w14:paraId="0BC58A10" w14:textId="77777777" w:rsidR="00AA6B99" w:rsidRPr="009A4D7B" w:rsidRDefault="00AA6B99" w:rsidP="00AA6B9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3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บทความสั้นๆ</w:t>
            </w:r>
          </w:p>
          <w:p w14:paraId="7CF31702" w14:textId="06EEA1E5" w:rsidR="00AA6B99" w:rsidRPr="00954B09" w:rsidRDefault="00AA6B99" w:rsidP="00AA6B99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14C6B2F2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25CBB446" w14:textId="77777777" w:rsidR="00AA6B99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12CFAA6A" w14:textId="77777777" w:rsidR="00AA6B99" w:rsidRPr="00EF1CE2" w:rsidRDefault="00AA6B99" w:rsidP="00AA6B99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43C954D6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1508D5C6" w14:textId="77777777" w:rsidTr="00DC6E08">
        <w:tc>
          <w:tcPr>
            <w:tcW w:w="1747" w:type="pct"/>
          </w:tcPr>
          <w:p w14:paraId="2E564E54" w14:textId="3905EEE4" w:rsidR="00AA6B99" w:rsidRPr="00954B09" w:rsidRDefault="00AA6B99" w:rsidP="00AA6B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4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บทความสั้นๆ</w:t>
            </w:r>
          </w:p>
        </w:tc>
        <w:tc>
          <w:tcPr>
            <w:tcW w:w="881" w:type="pct"/>
          </w:tcPr>
          <w:p w14:paraId="4007AB02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013831F0" w14:textId="77777777" w:rsidR="00AA6B99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63E07F3B" w14:textId="77777777" w:rsidR="00AA6B99" w:rsidRPr="00EF1CE2" w:rsidRDefault="00AA6B99" w:rsidP="00AA6B99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367DD95F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4194AA45" w14:textId="77777777" w:rsidTr="00DC6E08">
        <w:tc>
          <w:tcPr>
            <w:tcW w:w="1747" w:type="pct"/>
          </w:tcPr>
          <w:p w14:paraId="0EFDD29E" w14:textId="2CFD31A2" w:rsidR="00AA6B99" w:rsidRPr="00954B09" w:rsidRDefault="00AA6B99" w:rsidP="00AA6B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5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ข้อความจากข่าว</w:t>
            </w:r>
          </w:p>
        </w:tc>
        <w:tc>
          <w:tcPr>
            <w:tcW w:w="881" w:type="pct"/>
          </w:tcPr>
          <w:p w14:paraId="3A85A807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348BE9F6" w14:textId="0ADBEFEA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769B5EE7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582F815F" w14:textId="77777777" w:rsidTr="00DC6E08">
        <w:tc>
          <w:tcPr>
            <w:tcW w:w="1747" w:type="pct"/>
          </w:tcPr>
          <w:p w14:paraId="7F54F7B3" w14:textId="4662B33E" w:rsidR="00AA6B99" w:rsidRPr="00954B09" w:rsidRDefault="00AA6B99" w:rsidP="00AA6B99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6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ข้อความจากป้ายประกาศ</w:t>
            </w:r>
          </w:p>
        </w:tc>
        <w:tc>
          <w:tcPr>
            <w:tcW w:w="881" w:type="pct"/>
          </w:tcPr>
          <w:p w14:paraId="79AF77AC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01BC0EF2" w14:textId="77777777" w:rsidR="00AA6B99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5B8F062E" w14:textId="269611E3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18ED06ED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18F1E889" w14:textId="77777777" w:rsidTr="00DC6E08">
        <w:tc>
          <w:tcPr>
            <w:tcW w:w="1747" w:type="pct"/>
          </w:tcPr>
          <w:p w14:paraId="3182FA18" w14:textId="6CC12252" w:rsidR="00AA6B99" w:rsidRPr="00954B09" w:rsidRDefault="00AA6B99" w:rsidP="00AA6B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ทบทวนการแปลจากภาษาไทยเป็นภาษาญี่ปุ่น </w:t>
            </w:r>
          </w:p>
        </w:tc>
        <w:tc>
          <w:tcPr>
            <w:tcW w:w="881" w:type="pct"/>
          </w:tcPr>
          <w:p w14:paraId="08C149BB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7A364AB2" w14:textId="4E658038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0FDC7E9C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AA6B99" w:rsidRPr="004D3F72" w14:paraId="09FE539E" w14:textId="77777777" w:rsidTr="00DC6E08">
        <w:tc>
          <w:tcPr>
            <w:tcW w:w="1747" w:type="pct"/>
          </w:tcPr>
          <w:p w14:paraId="13729CA6" w14:textId="0BB9BBD1" w:rsidR="00AA6B99" w:rsidRPr="00954B09" w:rsidRDefault="00AA6B99" w:rsidP="00AA6B99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ทบทวนการแปลจากภาษาญี่ปุ่นเป็นภาษาไทย</w:t>
            </w:r>
          </w:p>
        </w:tc>
        <w:tc>
          <w:tcPr>
            <w:tcW w:w="881" w:type="pct"/>
          </w:tcPr>
          <w:p w14:paraId="2EF04DB8" w14:textId="77777777" w:rsidR="00AA6B99" w:rsidRPr="004D3F72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3E25546" w14:textId="77777777" w:rsidR="00AA6B99" w:rsidRDefault="00AA6B99" w:rsidP="00AA6B99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2CEE3892" w14:textId="77777777" w:rsidR="00AA6B99" w:rsidRPr="00EF1CE2" w:rsidRDefault="00AA6B99" w:rsidP="00AA6B99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49FD0038" w14:textId="77777777" w:rsidR="00AA6B99" w:rsidRPr="004D3F72" w:rsidRDefault="00AA6B99" w:rsidP="00AA6B99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B42591" w:rsidRPr="004D3F72" w14:paraId="3DD3EBE2" w14:textId="77777777" w:rsidTr="00DC6E08">
        <w:tc>
          <w:tcPr>
            <w:tcW w:w="1747" w:type="pct"/>
          </w:tcPr>
          <w:p w14:paraId="219FCFA4" w14:textId="77777777" w:rsidR="00B42591" w:rsidRPr="00954B09" w:rsidRDefault="00B42591" w:rsidP="00DC6E0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4B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Final Exam</w:t>
            </w:r>
          </w:p>
        </w:tc>
        <w:tc>
          <w:tcPr>
            <w:tcW w:w="881" w:type="pct"/>
          </w:tcPr>
          <w:p w14:paraId="0AED8526" w14:textId="77777777" w:rsidR="00B42591" w:rsidRDefault="00B42591" w:rsidP="00B42591">
            <w:pPr>
              <w:pStyle w:val="Heading7"/>
              <w:tabs>
                <w:tab w:val="left" w:pos="1335"/>
              </w:tabs>
              <w:spacing w:before="120"/>
              <w:rPr>
                <w:rFonts w:ascii="TH Niramit AS" w:hAnsi="TH Niramit AS" w:cs="TH Niramit AS"/>
                <w:sz w:val="30"/>
                <w:szCs w:val="30"/>
                <w:cs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 xml:space="preserve">         </w:t>
            </w:r>
            <w:r w:rsidRPr="00954B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954B0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954B09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๓๐</w:t>
            </w:r>
          </w:p>
        </w:tc>
        <w:tc>
          <w:tcPr>
            <w:tcW w:w="815" w:type="pct"/>
          </w:tcPr>
          <w:p w14:paraId="5519A99E" w14:textId="77777777" w:rsidR="00B42591" w:rsidRDefault="00B42591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๑.๓๐</w:t>
            </w:r>
          </w:p>
        </w:tc>
        <w:tc>
          <w:tcPr>
            <w:tcW w:w="1557" w:type="pct"/>
          </w:tcPr>
          <w:p w14:paraId="548CEFAF" w14:textId="77777777" w:rsidR="00B42591" w:rsidRPr="004D3F72" w:rsidRDefault="00B42591" w:rsidP="00DC6E08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</w:tbl>
    <w:p w14:paraId="060D18BE" w14:textId="77777777" w:rsidR="00B678E6" w:rsidRDefault="00B678E6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F7AEA1F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14:paraId="69746A78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ind w:firstLine="426"/>
        <w:jc w:val="thaiDistribute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</w:r>
    </w:p>
    <w:p w14:paraId="32257B2D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4D3F72" w14:paraId="7E0FA454" w14:textId="77777777" w:rsidTr="004D3F72">
        <w:trPr>
          <w:trHeight w:val="276"/>
          <w:tblHeader/>
        </w:trPr>
        <w:tc>
          <w:tcPr>
            <w:tcW w:w="1679" w:type="pct"/>
            <w:vAlign w:val="center"/>
          </w:tcPr>
          <w:p w14:paraId="62F3314E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14:paraId="26B773E0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14:paraId="66E5197C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4D3F72" w14:paraId="234200B1" w14:textId="77777777" w:rsidTr="004D3F72">
        <w:trPr>
          <w:trHeight w:val="276"/>
        </w:trPr>
        <w:tc>
          <w:tcPr>
            <w:tcW w:w="1679" w:type="pct"/>
          </w:tcPr>
          <w:p w14:paraId="39201524" w14:textId="77777777" w:rsidR="004D3F72" w:rsidRPr="004D3F72" w:rsidRDefault="00E37659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="0021553B" w:rsidRPr="00954B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การแปลจากภาษาญี่ปุ่นเป็นภาษาไทย  </w:t>
            </w:r>
            <w:r w:rsidR="0021553B">
              <w:rPr>
                <w:rFonts w:ascii="TH SarabunPSK" w:hAnsi="TH SarabunPSK" w:cs="TH SarabunPSK"/>
                <w:sz w:val="32"/>
                <w:szCs w:val="32"/>
                <w:cs/>
              </w:rPr>
              <w:t>การแป</w:t>
            </w:r>
            <w:r w:rsidR="0021553B">
              <w:rPr>
                <w:rFonts w:ascii="TH SarabunPSK" w:hAnsi="TH SarabunPSK" w:cs="TH SarabunPSK" w:hint="cs"/>
                <w:sz w:val="32"/>
                <w:szCs w:val="32"/>
                <w:cs/>
              </w:rPr>
              <w:t>ลเฉพาะด้านทางธุรกิจ</w:t>
            </w:r>
          </w:p>
        </w:tc>
        <w:tc>
          <w:tcPr>
            <w:tcW w:w="1620" w:type="pct"/>
          </w:tcPr>
          <w:p w14:paraId="1ED7CBD7" w14:textId="77777777" w:rsidR="004D3F72" w:rsidRPr="004D3F72" w:rsidRDefault="00E3765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  <w:r w:rsidR="0021553B">
              <w:rPr>
                <w:rFonts w:ascii="TH Niramit AS" w:hAnsi="TH Niramit AS" w:cs="TH Niramit AS" w:hint="cs"/>
                <w:sz w:val="30"/>
                <w:szCs w:val="30"/>
                <w:cs/>
              </w:rPr>
              <w:t>เปลี่ยนวิธีสอนเป็นการเรียนการสอนทางออนไลน์เนื่องจากสถานการณ์โรคระบาดโควิด-19 โดยใช้เวลาในการให้นักศึกษาเดินทางกลับบ้าน และเตรียมการเรียนกา</w:t>
            </w:r>
            <w:r w:rsidR="00242613">
              <w:rPr>
                <w:rFonts w:ascii="TH Niramit AS" w:hAnsi="TH Niramit AS" w:cs="TH Niramit AS" w:hint="cs"/>
                <w:sz w:val="30"/>
                <w:szCs w:val="30"/>
                <w:cs/>
              </w:rPr>
              <w:t>รสอนออนไลน์ พร้อมทั้งต้องใช้เวลา</w:t>
            </w:r>
            <w:r w:rsidR="0021553B">
              <w:rPr>
                <w:rFonts w:ascii="TH Niramit AS" w:hAnsi="TH Niramit AS" w:cs="TH Niramit AS" w:hint="cs"/>
                <w:sz w:val="30"/>
                <w:szCs w:val="30"/>
                <w:cs/>
              </w:rPr>
              <w:t>ในการติดตามและตรวจเช็คความเข้าใจของนักศึกษาแต่ละคนจากการเรียนช่องทางดังกล่าว</w:t>
            </w:r>
          </w:p>
        </w:tc>
        <w:tc>
          <w:tcPr>
            <w:tcW w:w="1701" w:type="pct"/>
          </w:tcPr>
          <w:p w14:paraId="57B3AEB3" w14:textId="77777777" w:rsidR="004D3F72" w:rsidRPr="004D3F72" w:rsidRDefault="00E3765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="0021553B" w:rsidRPr="00012389">
              <w:rPr>
                <w:rFonts w:ascii="TH Niramit AS" w:hAnsi="TH Niramit AS" w:cs="TH Niramit AS" w:hint="cs"/>
                <w:sz w:val="30"/>
                <w:szCs w:val="30"/>
                <w:cs/>
              </w:rPr>
              <w:t>ผู้สอนจะมีเอกสารให้ผู้เรียนไปอ่านทำความเข้าใจมาล่วงหน้า พร้อมคำอธิบายภาษาไทย แล้ว</w:t>
            </w:r>
            <w:r w:rsidR="0021553B">
              <w:rPr>
                <w:rFonts w:ascii="TH Niramit AS" w:hAnsi="TH Niramit AS" w:cs="TH Niramit AS" w:hint="cs"/>
                <w:sz w:val="30"/>
                <w:szCs w:val="30"/>
                <w:cs/>
              </w:rPr>
              <w:t>ทำการเรียนการสอนออนไลน์เพิ่มเติมในช่วงปิดภาคเรียน และ</w:t>
            </w:r>
            <w:r w:rsidR="0021553B" w:rsidRPr="00012389">
              <w:rPr>
                <w:rFonts w:ascii="TH Niramit AS" w:hAnsi="TH Niramit AS" w:cs="TH Niramit AS" w:hint="cs"/>
                <w:sz w:val="30"/>
                <w:szCs w:val="30"/>
                <w:cs/>
              </w:rPr>
              <w:t>ในภาคการศึกษาถัดไป ผู้สอนจะอธิบายและยกตัวอย่างประโยคที่ใช้ไวยากรณ์ข้างต้นสอดแทรกในเนื้อหารายวิชาที่เกี่ยวข้อง</w:t>
            </w:r>
          </w:p>
        </w:tc>
      </w:tr>
    </w:tbl>
    <w:p w14:paraId="36213CD9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42833AA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4D3F72" w14:paraId="42B92303" w14:textId="77777777" w:rsidTr="00B678E6">
        <w:trPr>
          <w:cantSplit/>
          <w:trHeight w:val="575"/>
          <w:tblHeader/>
        </w:trPr>
        <w:tc>
          <w:tcPr>
            <w:tcW w:w="1198" w:type="pct"/>
            <w:vMerge w:val="restart"/>
          </w:tcPr>
          <w:p w14:paraId="0552CAA4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14:paraId="5434ACCD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03D6094C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1" w:type="pct"/>
            <w:vMerge w:val="restart"/>
          </w:tcPr>
          <w:p w14:paraId="452F4D66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4D3F72" w14:paraId="3D3D205C" w14:textId="77777777" w:rsidTr="00B678E6">
        <w:trPr>
          <w:cantSplit/>
          <w:trHeight w:val="465"/>
          <w:tblHeader/>
        </w:trPr>
        <w:tc>
          <w:tcPr>
            <w:tcW w:w="1198" w:type="pct"/>
            <w:vMerge/>
          </w:tcPr>
          <w:p w14:paraId="53810594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14:paraId="17BFD04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34A67256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14:paraId="707D23B5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  <w:vMerge/>
          </w:tcPr>
          <w:p w14:paraId="0BCFC820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5575613" w14:textId="77777777" w:rsidTr="00B678E6">
        <w:trPr>
          <w:cantSplit/>
          <w:trHeight w:val="998"/>
        </w:trPr>
        <w:tc>
          <w:tcPr>
            <w:tcW w:w="1198" w:type="pct"/>
          </w:tcPr>
          <w:p w14:paraId="6D0F2DC1" w14:textId="77777777" w:rsidR="004D3F72" w:rsidRPr="004D3F72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14:paraId="7A5B3820" w14:textId="77777777" w:rsidR="009B34F8" w:rsidRPr="009B34F8" w:rsidRDefault="009B34F8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9B34F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การจัดกิจกรรมแบบผู้เรียนมีส่วนร่วม ปฏิบัติกิจกรรม เพื่อปลูกฝังความคิด ความขยัน การตรงต่อเวลา ความรับผิดชอบ การใช้เหตุผล และคิดอย่างเป็นระบบในการวิเคราะห์</w:t>
            </w:r>
          </w:p>
          <w:p w14:paraId="18851CF0" w14:textId="77777777" w:rsidR="009B34F8" w:rsidRPr="009B34F8" w:rsidRDefault="009B34F8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9B34F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อภิปรายทั้งกลุ่มเฉพาะและกลุ่มใหญ่</w:t>
            </w:r>
          </w:p>
          <w:p w14:paraId="45B3D9A9" w14:textId="77777777" w:rsidR="004D3F72" w:rsidRDefault="009B34F8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9B34F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มอบหมายงานให้ศึกษาค้นคว้าและเตรียมบทเรียนล่วงหน้า โดยสอดแทรกการอบรมความมีระเบียบวินัย การคิดอย่างเป็นระบบ จากแบบฝึกรายวิชาที่ต้องอาศัยความละเอียดรอบคอบ ความสะอาด และความมีระเบียบของผลงาน</w:t>
            </w:r>
          </w:p>
          <w:p w14:paraId="1FB20442" w14:textId="77777777" w:rsidR="00EF1CE2" w:rsidRPr="009B34F8" w:rsidRDefault="00EF1CE2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0B5A25FB" w14:textId="77777777" w:rsidR="004D3F72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1C6FC50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6E69C4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804FCA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25D250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A62444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6E21D4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B8908B4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31F9CCF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2ECF8C9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B522D9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AABC96E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</w:tc>
        <w:tc>
          <w:tcPr>
            <w:tcW w:w="401" w:type="pct"/>
            <w:shd w:val="clear" w:color="auto" w:fill="auto"/>
          </w:tcPr>
          <w:p w14:paraId="3B5B5734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3A2D425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557C0B34" w14:textId="77777777" w:rsidTr="00B678E6">
        <w:trPr>
          <w:cantSplit/>
          <w:trHeight w:val="1070"/>
        </w:trPr>
        <w:tc>
          <w:tcPr>
            <w:tcW w:w="1198" w:type="pct"/>
          </w:tcPr>
          <w:p w14:paraId="328E1FDF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14:paraId="1169895A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บรรยายโดยยกตัวอย่างที่มีความหลากหลายและใช้เหตุการณ์ใกล้ตัวนักศึกษาเป็นตัวอย่าง</w:t>
            </w:r>
          </w:p>
          <w:p w14:paraId="18C70549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การจัดกิจกรรมแบบผู้เรียนมีส่วนร่วม</w:t>
            </w:r>
          </w:p>
          <w:p w14:paraId="26226EDA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อภิปรายหลังการทำกิจกรรม</w:t>
            </w:r>
          </w:p>
          <w:p w14:paraId="120376EB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การจัดกิจกรรมส่งเสริมการแก้ปัญหา (</w:t>
            </w:r>
            <w:r w:rsidRPr="00DB7408">
              <w:rPr>
                <w:rFonts w:ascii="TH Niramit AS" w:hAnsi="TH Niramit AS" w:cs="TH Niramit AS" w:hint="eastAsia"/>
                <w:b/>
                <w:sz w:val="30"/>
                <w:szCs w:val="30"/>
              </w:rPr>
              <w:t>Problem-Based Learning</w:t>
            </w: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)ฝึกคิดอย่างเป็นระบบ และฝึกการวิเคราะห์ด้วยตนเอง และแก้ไขข้อผิดพลาดทันที</w:t>
            </w:r>
          </w:p>
          <w:p w14:paraId="29F5C10E" w14:textId="77777777" w:rsidR="004D3F72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ผู้เรียนเป็นกลุ่มที่เรียนเป็นรายวิชาต่อเนื่อง จึงมีการปรับเปลี่ยนวิธีการสอนให้เหมาะกับผู้เรียนโดยเน้นการนำไปใช้ในสถานการณ์จริง และมีการทบทวนเนื้อหาที่เรียนผ่านไปแล้วอย่างต่อเนื่อง</w:t>
            </w:r>
          </w:p>
          <w:p w14:paraId="53FC0BF4" w14:textId="77777777" w:rsidR="00EF1CE2" w:rsidRPr="00DB7408" w:rsidRDefault="00EF1CE2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07636FA1" w14:textId="77777777" w:rsidR="004D3F72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0CBE1AC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415187B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85913A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C52E58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33C1DF2" w14:textId="77777777" w:rsidR="0065102A" w:rsidRDefault="0065102A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</w:p>
          <w:p w14:paraId="4455A5B4" w14:textId="77777777" w:rsidR="0065102A" w:rsidRDefault="0065102A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</w:p>
          <w:p w14:paraId="24C2CD99" w14:textId="77777777" w:rsidR="0065102A" w:rsidRPr="0065102A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60562CF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506E28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42D521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9B368FD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2CF9EEF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210F551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F9FEAA3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4F92A43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5D704EA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4E43DCE" w14:textId="77777777" w:rsidR="0065102A" w:rsidRDefault="0065102A" w:rsidP="0065102A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6323D589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  <w:tc>
          <w:tcPr>
            <w:tcW w:w="401" w:type="pct"/>
            <w:shd w:val="clear" w:color="auto" w:fill="auto"/>
          </w:tcPr>
          <w:p w14:paraId="70C3D078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2321746C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F4AB654" w14:textId="77777777" w:rsidTr="00B678E6">
        <w:trPr>
          <w:cantSplit/>
          <w:trHeight w:val="1250"/>
        </w:trPr>
        <w:tc>
          <w:tcPr>
            <w:tcW w:w="1198" w:type="pct"/>
          </w:tcPr>
          <w:p w14:paraId="12C6BE08" w14:textId="77777777" w:rsidR="004D3F72" w:rsidRPr="00C152F9" w:rsidRDefault="004D3F72" w:rsidP="00D17672">
            <w:pPr>
              <w:pStyle w:val="FootnoteText"/>
              <w:rPr>
                <w:rFonts w:ascii="TH Niramit AS" w:hAnsi="TH Niramit AS" w:cs="TH Niramit AS"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14:paraId="6D750136" w14:textId="77777777" w:rsidR="00A52096" w:rsidRPr="00A52096" w:rsidRDefault="00A52096" w:rsidP="00A52096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การบรรยายและยกตัวอย่างประกอบที่หลากหลาย</w:t>
            </w:r>
          </w:p>
          <w:p w14:paraId="3CBC5952" w14:textId="77777777" w:rsidR="00A52096" w:rsidRPr="00B66960" w:rsidRDefault="00A52096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จัดกิจกรรมเน้นผู้เรียนมีส่วนร่วม (</w:t>
            </w:r>
            <w:r w:rsidRPr="00A52096">
              <w:rPr>
                <w:rFonts w:ascii="TH Niramit AS" w:hAnsi="TH Niramit AS" w:cs="TH Niramit AS" w:hint="eastAsia"/>
                <w:b/>
                <w:sz w:val="30"/>
                <w:szCs w:val="30"/>
              </w:rPr>
              <w:t>Active Learning</w:t>
            </w: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) </w:t>
            </w:r>
            <w:r w:rsidR="0065102A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ฝึกแปลประโยคที่มีความหลากหลาย</w:t>
            </w:r>
          </w:p>
          <w:p w14:paraId="20BB7D6D" w14:textId="77777777" w:rsidR="00B66960" w:rsidRDefault="00A52096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จัดกิจกรรมส่งเสริมการแก้ปัญหา (</w:t>
            </w:r>
            <w:r w:rsidRPr="00A52096">
              <w:rPr>
                <w:rFonts w:ascii="TH Niramit AS" w:hAnsi="TH Niramit AS" w:cs="TH Niramit AS" w:hint="eastAsia"/>
                <w:b/>
                <w:sz w:val="30"/>
                <w:szCs w:val="30"/>
              </w:rPr>
              <w:t>Problem-Based Learning</w:t>
            </w: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)ด้วยความคิดอย่างมีระบบและเหตุผล</w:t>
            </w:r>
          </w:p>
          <w:p w14:paraId="53C781E2" w14:textId="77777777" w:rsidR="004D3F72" w:rsidRDefault="00A52096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B66960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ส่งเสริมการเรียนรู้ด้วยตนเองจากเอกสารข้อมูล และสื่อต่างๆ ที่แนะนำให้กับผู้เรียน</w:t>
            </w:r>
          </w:p>
          <w:p w14:paraId="27CE994A" w14:textId="77777777" w:rsidR="00EF1CE2" w:rsidRPr="00B66960" w:rsidRDefault="00EF1CE2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3BDB6BB9" w14:textId="77777777" w:rsid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6BC068C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F7F981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CF9AA0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40FBBC6F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478C0AC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78451DC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A455AC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41B8A038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2E75DF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10C6322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343F51B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11ED9E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279A95F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077E1CB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421E2A5F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1A4C61A5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91B04FA" w14:textId="77777777" w:rsidTr="00B678E6">
        <w:trPr>
          <w:cantSplit/>
          <w:trHeight w:val="1322"/>
        </w:trPr>
        <w:tc>
          <w:tcPr>
            <w:tcW w:w="1198" w:type="pct"/>
          </w:tcPr>
          <w:p w14:paraId="7041A7F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14:paraId="21D61E94" w14:textId="77777777" w:rsidR="00283B12" w:rsidRDefault="00283B12" w:rsidP="00283B12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จัดกิจการรมการเรียนแบบร่วมมือ (</w:t>
            </w:r>
            <w:r w:rsidRPr="00283B12">
              <w:rPr>
                <w:rFonts w:ascii="TH Niramit AS" w:hAnsi="TH Niramit AS" w:cs="TH Niramit AS"/>
                <w:b/>
                <w:sz w:val="30"/>
                <w:szCs w:val="30"/>
              </w:rPr>
              <w:t>Coopera</w:t>
            </w:r>
            <w:r w:rsidRPr="00283B12">
              <w:rPr>
                <w:rFonts w:ascii="TH Niramit AS" w:hAnsi="TH Niramit AS" w:cs="TH Niramit AS" w:hint="eastAsia"/>
                <w:b/>
                <w:sz w:val="30"/>
                <w:szCs w:val="30"/>
              </w:rPr>
              <w:t>tive Learning</w:t>
            </w: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)การจับคู่แต่งบทสนทนา เพื่อพัฒนาทักษะทางภาษา และความรับผิดชอบ และความสัมพันธ์ระหว่างบุคคล</w:t>
            </w:r>
          </w:p>
          <w:p w14:paraId="2E5FD7E0" w14:textId="77777777" w:rsidR="004D3F72" w:rsidRDefault="00283B12" w:rsidP="00D17672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จัดกิจกรรมแบบผู้เรียนมีส่วนร่วม (</w:t>
            </w:r>
            <w:r w:rsidRPr="00283B12">
              <w:rPr>
                <w:rFonts w:ascii="TH Niramit AS" w:hAnsi="TH Niramit AS" w:cs="TH Niramit AS" w:hint="eastAsia"/>
                <w:b/>
                <w:sz w:val="30"/>
                <w:szCs w:val="30"/>
              </w:rPr>
              <w:t>Active Learning</w:t>
            </w: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)เปิดโอกาสให้แสดงความคิดเห็นในชั้นเรียน</w:t>
            </w:r>
          </w:p>
          <w:p w14:paraId="2DE98A7D" w14:textId="77777777" w:rsidR="00EF1CE2" w:rsidRPr="00283B12" w:rsidRDefault="00EF1CE2" w:rsidP="00D17672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73729647" w14:textId="77777777" w:rsidR="004D3F72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0DFC1CD4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BEAAE62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530B66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8D1536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1783CD3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CC2584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6C1454E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</w:tc>
        <w:tc>
          <w:tcPr>
            <w:tcW w:w="401" w:type="pct"/>
            <w:shd w:val="clear" w:color="auto" w:fill="auto"/>
          </w:tcPr>
          <w:p w14:paraId="5F8C8CF0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2E07B798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541362D" w14:textId="77777777" w:rsidTr="00B678E6">
        <w:trPr>
          <w:cantSplit/>
          <w:trHeight w:val="1430"/>
        </w:trPr>
        <w:tc>
          <w:tcPr>
            <w:tcW w:w="1198" w:type="pct"/>
          </w:tcPr>
          <w:p w14:paraId="1C9AE4F5" w14:textId="77777777" w:rsidR="004D3F72" w:rsidRPr="004D3F72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14:paraId="7D4E4179" w14:textId="77777777" w:rsidR="00F2536D" w:rsidRPr="00F2536D" w:rsidRDefault="00F2536D" w:rsidP="00F2536D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จัดกิจกรรมแบบผู้เรียนมีส่วนร่วม (</w:t>
            </w:r>
            <w:r w:rsidRPr="00F2536D">
              <w:rPr>
                <w:rFonts w:ascii="TH Niramit AS" w:hAnsi="TH Niramit AS" w:cs="TH Niramit AS" w:hint="eastAsia"/>
                <w:b/>
                <w:sz w:val="30"/>
                <w:szCs w:val="30"/>
              </w:rPr>
              <w:t>Active Learning</w:t>
            </w: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</w:t>
            </w:r>
          </w:p>
          <w:p w14:paraId="3E32C12F" w14:textId="77777777" w:rsidR="00F2536D" w:rsidRPr="00F2536D" w:rsidRDefault="00F2536D" w:rsidP="00F2536D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การจัดกิจกรรมเพื่อให้เกิดการค้นคว้าและใช้สื่อเทคโนโลยี เช่น มอบหมายงานที่ส่งเสริมการใช้เทคโนโลยีเพื่อให้เกิดการค้นคว้าด้วยตนเอง</w:t>
            </w:r>
          </w:p>
          <w:p w14:paraId="3C29F63A" w14:textId="77777777" w:rsidR="00F2536D" w:rsidRPr="00F2536D" w:rsidRDefault="00F2536D" w:rsidP="00D17672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จัดกิจกรรมส่งเสริมการแก้ปัญหา (</w:t>
            </w:r>
            <w:r w:rsidRPr="00F2536D">
              <w:rPr>
                <w:rFonts w:ascii="TH Niramit AS" w:hAnsi="TH Niramit AS" w:cs="TH Niramit AS" w:hint="eastAsia"/>
                <w:b/>
                <w:sz w:val="30"/>
                <w:szCs w:val="30"/>
              </w:rPr>
              <w:t>Problem-Based Learning</w:t>
            </w: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)ทั้งด้านเนื้อหาวิชา ภาษาและฝึกการวิเคราะห์ปัญหาตามบริบทของการใช้ภาษาในการสื่อสา</w:t>
            </w: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ร</w:t>
            </w:r>
          </w:p>
          <w:p w14:paraId="30D7D3DB" w14:textId="77777777" w:rsidR="004D3F72" w:rsidRPr="00EF1CE2" w:rsidRDefault="00F2536D" w:rsidP="00D17672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นำเสนอโดยใช้รูปแบบและเทคโนโลยีที่เหมาะสม</w:t>
            </w:r>
          </w:p>
          <w:p w14:paraId="62E748A8" w14:textId="77777777" w:rsidR="00EF1CE2" w:rsidRPr="00F2536D" w:rsidRDefault="00EF1CE2" w:rsidP="00D17672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5DDB358A" w14:textId="77777777" w:rsid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3DA1C72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262CD3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3684001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16C2B9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DD1772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7D41237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DCBB108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A534CB4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8B29C8F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72D0DD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679B10E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058A0A6E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BBED51C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302610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D50F27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5722CB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82AAB3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7F7047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A733EDE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723FAB3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0F98D572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</w:tbl>
    <w:p w14:paraId="61C84C4A" w14:textId="77777777" w:rsidR="00B678E6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C239B1B" w14:textId="77777777" w:rsidR="00C152F9" w:rsidRPr="00C152F9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14:paraId="5D024E0C" w14:textId="77777777" w:rsidR="004D3F72" w:rsidRPr="00C152F9" w:rsidRDefault="00C152F9" w:rsidP="00C152F9">
      <w:pPr>
        <w:autoSpaceDE w:val="0"/>
        <w:autoSpaceDN w:val="0"/>
        <w:adjustRightInd w:val="0"/>
        <w:spacing w:line="340" w:lineRule="exact"/>
        <w:ind w:firstLine="709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ระบุข้อเสนอเพื่อการปรับปรุงวิธีสอน ซึ่งได้จากปัญหาที่พบในข้อ ๓</w:t>
      </w:r>
    </w:p>
    <w:p w14:paraId="3C790A23" w14:textId="77777777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65102A">
        <w:rPr>
          <w:rFonts w:ascii="TH Niramit AS" w:eastAsia="BrowalliaNew-Bold" w:hAnsi="TH Niramit AS" w:cs="TH Niramit AS" w:hint="cs"/>
          <w:sz w:val="30"/>
          <w:szCs w:val="30"/>
          <w:cs/>
        </w:rPr>
        <w:t>สร้างเนื้อหาเพื่อการฝึกแปลที่มาจากหลากหลายสื่อ เพื่อให้นักศึกษามีความสามารถและประสบการณ์แปลที่หลากหลาย กระตุ้นให้นักศึกษาศึกษาและฝึกฝนแปลในสิ่งที่ตัวเองสนใจ เพื่อให้เกิดแรงจูงใจในการเรียนรู้</w:t>
      </w:r>
    </w:p>
    <w:p w14:paraId="0A86AA26" w14:textId="77777777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B3A2794" w14:textId="77777777" w:rsidR="00C152F9" w:rsidRDefault="00C152F9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10D4650" w14:textId="77777777" w:rsidR="00B678E6" w:rsidRDefault="00B678E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54F341E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หมวดที่๓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A8F408F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4AC89BC" w14:textId="18633A4A" w:rsidR="00F1134B" w:rsidRPr="00FF275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นวนนักศึกษาที่ลงทะเบียนเรียน 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</w:t>
      </w:r>
      <w:r w:rsidR="00A56162">
        <w:rPr>
          <w:rFonts w:ascii="TH Niramit AS" w:eastAsia="BrowalliaNew" w:hAnsi="TH Niramit AS" w:cs="TH Niramit AS"/>
          <w:color w:val="000000"/>
          <w:sz w:val="30"/>
          <w:szCs w:val="30"/>
        </w:rPr>
        <w:t>25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</w:t>
      </w:r>
      <w:r w:rsidR="00C152F9" w:rsidRPr="00FF275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7A2CDEB0" w14:textId="77777777" w:rsidR="00303D18" w:rsidRPr="00FF275D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26680DA2" w14:textId="296B5320" w:rsidR="00C95A06" w:rsidRPr="00FF275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FF275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..................</w:t>
      </w:r>
      <w:r w:rsidR="00A56162">
        <w:rPr>
          <w:rFonts w:ascii="TH Niramit AS" w:eastAsia="BrowalliaNew" w:hAnsi="TH Niramit AS" w:cs="TH Niramit AS"/>
          <w:color w:val="000000"/>
          <w:sz w:val="30"/>
          <w:szCs w:val="30"/>
        </w:rPr>
        <w:t>25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</w:t>
      </w:r>
      <w:r w:rsidR="00C152F9" w:rsidRPr="00FF275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00DFD7E6" w14:textId="77777777" w:rsidR="00851C4F" w:rsidRPr="00FF275D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66A3014" w14:textId="77777777" w:rsidR="00F1134B" w:rsidRPr="00FF275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FF275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</w:t>
      </w:r>
      <w:r w:rsidR="00781FE0" w:rsidRPr="00FF275D">
        <w:rPr>
          <w:rFonts w:ascii="TH Niramit AS" w:eastAsia="BrowalliaNew" w:hAnsi="TH Niramit AS" w:cs="TH Niramit AS"/>
          <w:color w:val="000000"/>
          <w:sz w:val="30"/>
          <w:szCs w:val="30"/>
        </w:rPr>
        <w:t>0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</w:t>
      </w:r>
      <w:r w:rsidR="00C152F9" w:rsidRPr="00FF275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52C33879" w14:textId="77777777" w:rsidR="00987F58" w:rsidRPr="00FF275D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65A4AB2" w14:textId="77777777" w:rsidR="00C152F9" w:rsidRPr="00FF275D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F275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การกระจายของระดับคะแนน (เกรด)</w:t>
      </w:r>
    </w:p>
    <w:p w14:paraId="70F04A74" w14:textId="77777777" w:rsidR="0069712A" w:rsidRPr="00FF275D" w:rsidRDefault="0069712A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354"/>
      </w:tblGrid>
      <w:tr w:rsidR="00C152F9" w:rsidRPr="00FF275D" w14:paraId="039A95F1" w14:textId="77777777" w:rsidTr="00D17672">
        <w:trPr>
          <w:tblHeader/>
        </w:trPr>
        <w:tc>
          <w:tcPr>
            <w:tcW w:w="2235" w:type="dxa"/>
            <w:shd w:val="clear" w:color="auto" w:fill="auto"/>
          </w:tcPr>
          <w:p w14:paraId="4D654265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2551" w:type="dxa"/>
            <w:shd w:val="clear" w:color="auto" w:fill="auto"/>
          </w:tcPr>
          <w:p w14:paraId="40B0F914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จำนวน</w:t>
            </w:r>
          </w:p>
        </w:tc>
        <w:tc>
          <w:tcPr>
            <w:tcW w:w="2354" w:type="dxa"/>
            <w:shd w:val="clear" w:color="auto" w:fill="auto"/>
          </w:tcPr>
          <w:p w14:paraId="60504CAE" w14:textId="77777777" w:rsidR="00C152F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GB"/>
              </w:rPr>
              <w:t>คิดเป็น</w:t>
            </w:r>
            <w:r w:rsidR="00C152F9"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ร้อยละ</w:t>
            </w:r>
          </w:p>
        </w:tc>
      </w:tr>
      <w:tr w:rsidR="00C152F9" w:rsidRPr="00FF275D" w14:paraId="12D320C8" w14:textId="77777777" w:rsidTr="00D17672">
        <w:tc>
          <w:tcPr>
            <w:tcW w:w="2235" w:type="dxa"/>
            <w:shd w:val="clear" w:color="auto" w:fill="auto"/>
          </w:tcPr>
          <w:p w14:paraId="5C76F326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5A5AE646" w14:textId="7DF5E2F4" w:rsidR="00A56162" w:rsidRPr="00A56162" w:rsidRDefault="00A56162" w:rsidP="00A5616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val="en-GB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                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  <w:lang w:val="en-GB"/>
              </w:rPr>
              <w:t>๔</w:t>
            </w:r>
          </w:p>
        </w:tc>
        <w:tc>
          <w:tcPr>
            <w:tcW w:w="2354" w:type="dxa"/>
            <w:shd w:val="clear" w:color="auto" w:fill="auto"/>
          </w:tcPr>
          <w:p w14:paraId="6C40F3BA" w14:textId="71876223" w:rsidR="00C152F9" w:rsidRPr="00FF275D" w:rsidRDefault="00D74897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๑๖.๐๐</w:t>
            </w:r>
          </w:p>
        </w:tc>
      </w:tr>
      <w:tr w:rsidR="009147E9" w:rsidRPr="00FF275D" w14:paraId="3019A308" w14:textId="77777777" w:rsidTr="00D17672">
        <w:tc>
          <w:tcPr>
            <w:tcW w:w="2235" w:type="dxa"/>
            <w:shd w:val="clear" w:color="auto" w:fill="auto"/>
          </w:tcPr>
          <w:p w14:paraId="489D5606" w14:textId="77777777" w:rsidR="009147E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A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56F9F4F4" w14:textId="62EFD838" w:rsidR="009147E9" w:rsidRPr="00FF275D" w:rsidRDefault="00A56162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๔</w:t>
            </w:r>
          </w:p>
        </w:tc>
        <w:tc>
          <w:tcPr>
            <w:tcW w:w="2354" w:type="dxa"/>
            <w:shd w:val="clear" w:color="auto" w:fill="auto"/>
          </w:tcPr>
          <w:p w14:paraId="4E370723" w14:textId="68693B2A" w:rsidR="009147E9" w:rsidRPr="009859FA" w:rsidRDefault="00D74897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๑๖.๐๐</w:t>
            </w:r>
          </w:p>
        </w:tc>
      </w:tr>
      <w:tr w:rsidR="00C152F9" w:rsidRPr="00FF275D" w14:paraId="106B140C" w14:textId="77777777" w:rsidTr="00D17672">
        <w:tc>
          <w:tcPr>
            <w:tcW w:w="2235" w:type="dxa"/>
            <w:shd w:val="clear" w:color="auto" w:fill="auto"/>
          </w:tcPr>
          <w:p w14:paraId="62903129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B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14:paraId="50BAE821" w14:textId="01FE984B" w:rsidR="00C152F9" w:rsidRPr="00FF275D" w:rsidRDefault="00A56162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๗</w:t>
            </w:r>
          </w:p>
        </w:tc>
        <w:tc>
          <w:tcPr>
            <w:tcW w:w="2354" w:type="dxa"/>
            <w:shd w:val="clear" w:color="auto" w:fill="auto"/>
          </w:tcPr>
          <w:p w14:paraId="2D682BF5" w14:textId="0DED27F5" w:rsidR="00C152F9" w:rsidRPr="009859FA" w:rsidRDefault="00AA6B99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๒</w:t>
            </w:r>
            <w:r w:rsidR="00D74897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๘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.</w:t>
            </w:r>
            <w:r w:rsidR="00D74897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๐๐</w:t>
            </w:r>
          </w:p>
        </w:tc>
      </w:tr>
      <w:tr w:rsidR="00C152F9" w:rsidRPr="00FF275D" w14:paraId="3403E7F6" w14:textId="77777777" w:rsidTr="00D17672">
        <w:tc>
          <w:tcPr>
            <w:tcW w:w="2235" w:type="dxa"/>
            <w:shd w:val="clear" w:color="auto" w:fill="auto"/>
          </w:tcPr>
          <w:p w14:paraId="76ECD31E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B</w:t>
            </w:r>
          </w:p>
        </w:tc>
        <w:tc>
          <w:tcPr>
            <w:tcW w:w="2551" w:type="dxa"/>
            <w:shd w:val="clear" w:color="auto" w:fill="auto"/>
          </w:tcPr>
          <w:p w14:paraId="766C2007" w14:textId="6F4A765F" w:rsidR="00C152F9" w:rsidRPr="00FF275D" w:rsidRDefault="00A56162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๕</w:t>
            </w:r>
          </w:p>
        </w:tc>
        <w:tc>
          <w:tcPr>
            <w:tcW w:w="2354" w:type="dxa"/>
            <w:shd w:val="clear" w:color="auto" w:fill="auto"/>
          </w:tcPr>
          <w:p w14:paraId="2D15AFBE" w14:textId="1524D37B" w:rsidR="00C152F9" w:rsidRPr="009859FA" w:rsidRDefault="00D74897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๒๐.๐๐</w:t>
            </w:r>
          </w:p>
        </w:tc>
      </w:tr>
      <w:tr w:rsidR="009147E9" w:rsidRPr="00FF275D" w14:paraId="44B67175" w14:textId="77777777" w:rsidTr="00D17672">
        <w:tc>
          <w:tcPr>
            <w:tcW w:w="2235" w:type="dxa"/>
            <w:shd w:val="clear" w:color="auto" w:fill="auto"/>
          </w:tcPr>
          <w:p w14:paraId="14E69D57" w14:textId="77777777" w:rsidR="009147E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B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6E2EC554" w14:textId="6098921C" w:rsidR="009147E9" w:rsidRPr="00FF275D" w:rsidRDefault="00A56162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๒</w:t>
            </w:r>
          </w:p>
        </w:tc>
        <w:tc>
          <w:tcPr>
            <w:tcW w:w="2354" w:type="dxa"/>
            <w:shd w:val="clear" w:color="auto" w:fill="auto"/>
          </w:tcPr>
          <w:p w14:paraId="13552699" w14:textId="7981F42F" w:rsidR="009147E9" w:rsidRPr="009859FA" w:rsidRDefault="00AA6B99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๔.๑๗</w:t>
            </w:r>
          </w:p>
        </w:tc>
      </w:tr>
      <w:tr w:rsidR="00C152F9" w:rsidRPr="00FF275D" w14:paraId="456EEEC0" w14:textId="77777777" w:rsidTr="00D17672">
        <w:tc>
          <w:tcPr>
            <w:tcW w:w="2235" w:type="dxa"/>
            <w:shd w:val="clear" w:color="auto" w:fill="auto"/>
          </w:tcPr>
          <w:p w14:paraId="262B5FFC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14:paraId="690E0F26" w14:textId="76A5A4A0" w:rsidR="00C152F9" w:rsidRPr="00FF275D" w:rsidRDefault="00A56162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</w:t>
            </w:r>
          </w:p>
        </w:tc>
        <w:tc>
          <w:tcPr>
            <w:tcW w:w="2354" w:type="dxa"/>
            <w:shd w:val="clear" w:color="auto" w:fill="auto"/>
          </w:tcPr>
          <w:p w14:paraId="5B682561" w14:textId="51B05085" w:rsidR="00C152F9" w:rsidRPr="00EF1CE2" w:rsidRDefault="00D74897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๔</w:t>
            </w:r>
            <w:r w:rsidR="00AA6B99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๐๐</w:t>
            </w:r>
          </w:p>
        </w:tc>
      </w:tr>
      <w:tr w:rsidR="00C152F9" w:rsidRPr="00FF275D" w14:paraId="0B4EFE64" w14:textId="77777777" w:rsidTr="00D17672">
        <w:tc>
          <w:tcPr>
            <w:tcW w:w="2235" w:type="dxa"/>
            <w:shd w:val="clear" w:color="auto" w:fill="auto"/>
          </w:tcPr>
          <w:p w14:paraId="4BCA26E6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54315A8" w14:textId="582A2213" w:rsidR="00C152F9" w:rsidRPr="00FF275D" w:rsidRDefault="00A56162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๒</w:t>
            </w:r>
          </w:p>
        </w:tc>
        <w:tc>
          <w:tcPr>
            <w:tcW w:w="2354" w:type="dxa"/>
            <w:shd w:val="clear" w:color="auto" w:fill="auto"/>
          </w:tcPr>
          <w:p w14:paraId="19A2882E" w14:textId="42FA96C0" w:rsidR="00C152F9" w:rsidRPr="00EF1CE2" w:rsidRDefault="00D74897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๔.๑๗</w:t>
            </w:r>
          </w:p>
        </w:tc>
      </w:tr>
      <w:tr w:rsidR="009147E9" w:rsidRPr="00FF275D" w14:paraId="23D574E7" w14:textId="77777777" w:rsidTr="00D17672">
        <w:tc>
          <w:tcPr>
            <w:tcW w:w="2235" w:type="dxa"/>
            <w:shd w:val="clear" w:color="auto" w:fill="auto"/>
          </w:tcPr>
          <w:p w14:paraId="70820636" w14:textId="77777777" w:rsidR="009147E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4735352F" w14:textId="173B53B8" w:rsidR="009147E9" w:rsidRPr="00FF275D" w:rsidRDefault="00AA6B99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๑</w:t>
            </w:r>
          </w:p>
        </w:tc>
        <w:tc>
          <w:tcPr>
            <w:tcW w:w="2354" w:type="dxa"/>
            <w:shd w:val="clear" w:color="auto" w:fill="auto"/>
          </w:tcPr>
          <w:p w14:paraId="5F4637BF" w14:textId="28B82651" w:rsidR="009147E9" w:rsidRPr="00FF275D" w:rsidRDefault="00D74897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๔.๐๐</w:t>
            </w:r>
          </w:p>
        </w:tc>
      </w:tr>
    </w:tbl>
    <w:p w14:paraId="2FA26D0A" w14:textId="77777777" w:rsidR="00C152F9" w:rsidRPr="00FF275D" w:rsidRDefault="00C152F9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053DE2E4" w14:textId="77777777" w:rsidR="00C152F9" w:rsidRPr="00FF275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FF275D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14:paraId="3235F888" w14:textId="77777777" w:rsidR="00C152F9" w:rsidRPr="00FF275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B8C399E" w14:textId="426D893B" w:rsidR="00C152F9" w:rsidRPr="00FF275D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F275D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2D8B55CA" w14:textId="34171BAB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F275D">
        <w:rPr>
          <w:rFonts w:ascii="TH Niramit AS" w:eastAsia="BrowalliaNew-Bold" w:hAnsi="TH Niramit AS" w:cs="TH Niramit AS"/>
          <w:sz w:val="30"/>
          <w:szCs w:val="30"/>
        </w:rPr>
        <w:t>…</w:t>
      </w:r>
      <w:r w:rsidRPr="00FF275D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5566F5BB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9EDEE7B" w14:textId="77777777" w:rsidR="00C152F9" w:rsidRPr="00C152F9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C152F9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67E2E5EF" w14:textId="77777777" w:rsidR="00C152F9" w:rsidRPr="00C152F9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14:paraId="069BE854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6D54482F" w14:textId="77777777" w:rsidTr="00C152F9">
        <w:trPr>
          <w:trHeight w:val="231"/>
          <w:tblHeader/>
        </w:trPr>
        <w:tc>
          <w:tcPr>
            <w:tcW w:w="2500" w:type="pct"/>
          </w:tcPr>
          <w:p w14:paraId="262CA493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19B26EE0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4B8A75F3" w14:textId="77777777" w:rsidTr="00C152F9">
        <w:trPr>
          <w:trHeight w:val="312"/>
        </w:trPr>
        <w:tc>
          <w:tcPr>
            <w:tcW w:w="2500" w:type="pct"/>
          </w:tcPr>
          <w:p w14:paraId="556237D9" w14:textId="77777777" w:rsidR="00C152F9" w:rsidRPr="00C152F9" w:rsidRDefault="00E3765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34055494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152F9" w:rsidRPr="00C152F9" w14:paraId="288D8308" w14:textId="77777777" w:rsidTr="00C152F9">
        <w:trPr>
          <w:trHeight w:val="224"/>
        </w:trPr>
        <w:tc>
          <w:tcPr>
            <w:tcW w:w="2500" w:type="pct"/>
          </w:tcPr>
          <w:p w14:paraId="19DBD05C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2500" w:type="pct"/>
          </w:tcPr>
          <w:p w14:paraId="20D50E2C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57E8839A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E0D7F8B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22FAED56" w14:textId="77777777" w:rsidTr="00D17672">
        <w:trPr>
          <w:trHeight w:val="231"/>
          <w:tblHeader/>
        </w:trPr>
        <w:tc>
          <w:tcPr>
            <w:tcW w:w="2500" w:type="pct"/>
          </w:tcPr>
          <w:p w14:paraId="36E2ADBF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31303F58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07C8C511" w14:textId="77777777" w:rsidTr="00D17672">
        <w:trPr>
          <w:trHeight w:val="312"/>
        </w:trPr>
        <w:tc>
          <w:tcPr>
            <w:tcW w:w="2500" w:type="pct"/>
          </w:tcPr>
          <w:p w14:paraId="0F6FB1F8" w14:textId="77777777" w:rsidR="00C152F9" w:rsidRPr="00C152F9" w:rsidRDefault="00E3765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4B0B33A3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152F9" w:rsidRPr="00C152F9" w14:paraId="4FD8998A" w14:textId="77777777" w:rsidTr="00D17672">
        <w:trPr>
          <w:trHeight w:val="224"/>
        </w:trPr>
        <w:tc>
          <w:tcPr>
            <w:tcW w:w="2500" w:type="pct"/>
          </w:tcPr>
          <w:p w14:paraId="3C3CD047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2500" w:type="pct"/>
          </w:tcPr>
          <w:p w14:paraId="040F08FE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438735D9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529A332" w14:textId="77777777" w:rsidR="00C152F9" w:rsidRPr="003F4B26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C152F9" w14:paraId="2A82737E" w14:textId="77777777" w:rsidTr="00C152F9">
        <w:trPr>
          <w:tblHeader/>
        </w:trPr>
        <w:tc>
          <w:tcPr>
            <w:tcW w:w="2489" w:type="pct"/>
          </w:tcPr>
          <w:p w14:paraId="19667515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14:paraId="0AA657C9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2A0E73" w:rsidRPr="00C152F9" w14:paraId="4BCAA74D" w14:textId="77777777" w:rsidTr="00C152F9">
        <w:tc>
          <w:tcPr>
            <w:tcW w:w="2489" w:type="pct"/>
          </w:tcPr>
          <w:p w14:paraId="69956876" w14:textId="77777777" w:rsidR="002A0E73" w:rsidRPr="00CA2E1F" w:rsidRDefault="002A0E73" w:rsidP="00D17672">
            <w:pPr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</w:pPr>
            <w:r w:rsidRPr="00CA2E1F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>และแบบทดสอบ</w:t>
            </w:r>
            <w:r w:rsidR="00351A24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การแปล</w:t>
            </w:r>
          </w:p>
        </w:tc>
        <w:tc>
          <w:tcPr>
            <w:tcW w:w="2511" w:type="pct"/>
          </w:tcPr>
          <w:p w14:paraId="23D55FD8" w14:textId="77777777" w:rsidR="002A0E73" w:rsidRPr="00CA2E1F" w:rsidRDefault="002A0E73" w:rsidP="00351A2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A2E1F">
              <w:rPr>
                <w:rFonts w:asciiTheme="minorBidi" w:hAnsiTheme="minorBidi" w:cstheme="minorBidi"/>
                <w:sz w:val="32"/>
                <w:szCs w:val="32"/>
                <w:lang w:eastAsia="ja-JP"/>
              </w:rPr>
              <w:t>・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นักศึกษาส่วนใหญ่ทำแบบทดสอบกลางภาคและปลายภาคอยู่ในเกณฑ์ปานกลาง </w:t>
            </w:r>
            <w:r w:rsidR="00CA2E1F" w:rsidRPr="00CA2E1F"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  <w:t xml:space="preserve">มีความรู้ความเข้าใจหลักภาษาญี่ปุ่น หลักการสื่อสารที่ถูกต้องเหมาะสมตามวัฒนธรรมจากผลงานแปล 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  งานที่ได้รับมอบหมายแสดงให้เห็นถึง</w:t>
            </w:r>
            <w:r w:rsidR="00351A24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ระดับ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>ความเข้าใจ</w:t>
            </w:r>
            <w:r w:rsidR="00351A24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หลักภาษาญี่ปุ่น หลักการสื่อสารที่ถูกต้องเหมาะสมตามวัฒนธรรมจากการใช้ภาษาในการแปล ตามสถานการณ์และบริบทเนื้อหา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 โดยผู้สอนจะปรับเปลี่ยนวิธีการสอนโดยพิจารณาจากแบบฝึกหัด และข้อสอบที่นักศึกษาทำมาส่งเป็นหลัก  นักศึกษายังมีปัญหาเกี่ยวกับการเลือกใช้คำที่มีในพจนานุกรมให้เหมาะกับเรื่องที่แปล</w:t>
            </w:r>
            <w:r w:rsidR="00351A24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เนื่องจากเลือกใช้วิธีการหาความหมายจากเว็บไซต์โดยไม่ได้อ้างอิงจากพจนานุกรมที่มีบริบทอย่างถูกต้อง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 และยังไม่เข้าใจไวยากรณ์พื้นฐานอย่างลึกซึ้ง ซึ่งต้องอาศัยการฝึกฝนและประสบการณ์ในการแปลบ่อยๆเพื่อช่วยให้การแปลมีประสิทธิภาพมากขึ้น </w:t>
            </w:r>
          </w:p>
        </w:tc>
      </w:tr>
      <w:tr w:rsidR="00CA2E1F" w:rsidRPr="001F26A1" w14:paraId="21D363AD" w14:textId="77777777" w:rsidTr="00CA2E1F"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9E7" w14:textId="77777777" w:rsidR="00CA2E1F" w:rsidRPr="00CA2E1F" w:rsidRDefault="00CA2E1F" w:rsidP="00C814A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A2E1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พิจารณาจากพฤติกรรมการเข้าเรียนและการทำงานที่ได้รับมอบหมายอย่างถูกต้อง สังเกตความรับผิดชอบในผลงาน และการตรงต่อเวลา     </w:t>
            </w:r>
          </w:p>
          <w:p w14:paraId="4BCB8018" w14:textId="77777777" w:rsidR="00CA2E1F" w:rsidRPr="00CA2E1F" w:rsidRDefault="00CA2E1F" w:rsidP="00C814A8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601" w14:textId="77777777" w:rsidR="00CA2E1F" w:rsidRPr="00CA2E1F" w:rsidRDefault="00CA2E1F" w:rsidP="00CA2E1F">
            <w:pPr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</w:pP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>นักศึกษามีความรับผิดชอบต่องานที่ได้รับมอบหมาย มีความตรงต่อเวลา   และจากการสังเกตการทำงานทั้งงานเดี่ยวและงานกลุ่ม มีความตั้งใจและให้ความร่วมมือในการฝึกแปล</w:t>
            </w:r>
          </w:p>
        </w:tc>
      </w:tr>
    </w:tbl>
    <w:p w14:paraId="45A3991F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03619B9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หมวดที่๔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685916B" w14:textId="77777777" w:rsidR="001B5B0D" w:rsidRPr="003F4B26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="00C152F9"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BB36E4" w14:paraId="2FF046AD" w14:textId="77777777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D16" w14:textId="77777777" w:rsidR="00C152F9" w:rsidRPr="00BB36E4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6F51" w14:textId="77777777" w:rsidR="00C152F9" w:rsidRPr="00BB36E4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BB36E4" w14:paraId="3677D2FA" w14:textId="77777777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2EE" w14:textId="77777777" w:rsidR="00C152F9" w:rsidRPr="00BB36E4" w:rsidRDefault="00E3765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442" w14:textId="77777777" w:rsidR="00C152F9" w:rsidRPr="00BB36E4" w:rsidRDefault="00C152F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14:paraId="2DE582FC" w14:textId="77777777" w:rsidR="00C152F9" w:rsidRDefault="00C152F9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8DEBFEF" w14:textId="77777777" w:rsidR="001B5B0D" w:rsidRPr="003F4B26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BB36E4" w14:paraId="4D17B911" w14:textId="77777777" w:rsidTr="009147E9">
        <w:trPr>
          <w:trHeight w:val="392"/>
        </w:trPr>
        <w:tc>
          <w:tcPr>
            <w:tcW w:w="2489" w:type="pct"/>
            <w:vAlign w:val="center"/>
          </w:tcPr>
          <w:p w14:paraId="74760B1D" w14:textId="77777777" w:rsidR="00BB36E4" w:rsidRPr="00BB36E4" w:rsidRDefault="00BB36E4" w:rsidP="009147E9">
            <w:pPr>
              <w:pStyle w:val="Heading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14:paraId="6F9548D3" w14:textId="77777777" w:rsidR="00BB36E4" w:rsidRPr="00BB36E4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B36E4" w:rsidRPr="00BB36E4" w14:paraId="24ECFA76" w14:textId="77777777" w:rsidTr="00BB36E4">
        <w:trPr>
          <w:trHeight w:val="690"/>
        </w:trPr>
        <w:tc>
          <w:tcPr>
            <w:tcW w:w="2489" w:type="pct"/>
          </w:tcPr>
          <w:p w14:paraId="2223A91A" w14:textId="77777777" w:rsidR="00BB36E4" w:rsidRPr="00BB36E4" w:rsidRDefault="00E37659" w:rsidP="00D1767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511" w:type="pct"/>
          </w:tcPr>
          <w:p w14:paraId="4D1B21D0" w14:textId="77777777" w:rsidR="00BB36E4" w:rsidRPr="00BB36E4" w:rsidRDefault="00BB36E4" w:rsidP="00D1767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325148CD" w14:textId="77777777" w:rsidR="00BB36E4" w:rsidRDefault="00BB36E4" w:rsidP="00BB36E4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362A255" w14:textId="77777777"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9FA8A1F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14:paraId="0B9188D4" w14:textId="77777777" w:rsidR="00515F42" w:rsidRPr="006518DC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BB36E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14:paraId="693ADE04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14:paraId="126437B7" w14:textId="77777777" w:rsidR="00B73E75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i/>
          <w:iCs/>
          <w:sz w:val="30"/>
          <w:szCs w:val="30"/>
        </w:rPr>
      </w:pPr>
      <w:r w:rsidRPr="00BB36E4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14:paraId="29BA2F6A" w14:textId="77777777" w:rsidR="00BB36E4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จุดอ่อน  </w:t>
      </w:r>
      <w:r w:rsidR="002A0E73">
        <w:rPr>
          <w:rFonts w:asciiTheme="minorBidi" w:hAnsiTheme="minorBidi" w:cstheme="minorBidi" w:hint="cs"/>
          <w:sz w:val="32"/>
          <w:szCs w:val="32"/>
          <w:cs/>
          <w:lang w:eastAsia="ja-JP"/>
        </w:rPr>
        <w:t>ยังอ่อนในเรื่องของการแปลจากภาษาไทยเป็นญี่ปุ่น</w:t>
      </w:r>
    </w:p>
    <w:p w14:paraId="66B9B75E" w14:textId="77777777" w:rsidR="00E37659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จุดแข็ง  </w:t>
      </w:r>
      <w:r w:rsidR="002A0E73">
        <w:rPr>
          <w:rFonts w:ascii="TH Niramit AS" w:eastAsia="BrowalliaNew" w:hAnsi="TH Niramit AS" w:cs="TH Niramit AS" w:hint="cs"/>
          <w:sz w:val="30"/>
          <w:szCs w:val="30"/>
          <w:cs/>
        </w:rPr>
        <w:t>ใช้ภาษาไทยในการเรียบเรียงการแปลได้อย่างเหมาะสม</w:t>
      </w:r>
    </w:p>
    <w:p w14:paraId="7DBC8462" w14:textId="77777777" w:rsidR="00E37659" w:rsidRPr="00BB36E4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442FB1BE" w14:textId="77777777"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14:paraId="74C28F86" w14:textId="77777777" w:rsidR="00BB36E4" w:rsidRDefault="00BB36E4" w:rsidP="00E37659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</w:rPr>
        <w:t>…</w:t>
      </w:r>
      <w:r w:rsidR="002A0E73">
        <w:rPr>
          <w:rFonts w:ascii="Browallia New" w:hAnsi="Browallia New" w:cs="Browallia New" w:hint="cs"/>
          <w:sz w:val="32"/>
          <w:szCs w:val="32"/>
          <w:cs/>
          <w:lang w:eastAsia="ja-JP"/>
        </w:rPr>
        <w:t>นักศึก</w:t>
      </w:r>
      <w:r w:rsidR="00743803">
        <w:rPr>
          <w:rFonts w:ascii="Browallia New" w:hAnsi="Browallia New" w:cs="Browallia New" w:hint="cs"/>
          <w:sz w:val="32"/>
          <w:szCs w:val="32"/>
          <w:cs/>
          <w:lang w:eastAsia="ja-JP"/>
        </w:rPr>
        <w:t>ษายังมีปัญหาเกี่ยวกับการเลือกใช้</w:t>
      </w:r>
      <w:r w:rsidR="002A0E73">
        <w:rPr>
          <w:rFonts w:ascii="Browallia New" w:hAnsi="Browallia New" w:cs="Browallia New" w:hint="cs"/>
          <w:sz w:val="32"/>
          <w:szCs w:val="32"/>
          <w:cs/>
          <w:lang w:eastAsia="ja-JP"/>
        </w:rPr>
        <w:t>คำที่มีในพจนานุกรมให้เหมาะกับเรื่องที่แปล ซึ่งต้องอาศัยการฝึกฝนและประสบการณ์ในการแปลบ่อยๆเพื่อช่วยให้การแปลมีประสิทธิภาพมากขึ้น</w:t>
      </w:r>
    </w:p>
    <w:p w14:paraId="67090F26" w14:textId="77777777" w:rsidR="00E37659" w:rsidRDefault="00E37659" w:rsidP="00E37659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61970E3A" w14:textId="77777777" w:rsidR="00BB36E4" w:rsidRPr="003F4B26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14:paraId="7B09B6B6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14:paraId="3EB356AF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i/>
          <w:iCs/>
          <w:sz w:val="30"/>
          <w:szCs w:val="30"/>
        </w:rPr>
      </w:pPr>
      <w:r w:rsidRPr="00BB36E4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14:paraId="01114714" w14:textId="77777777" w:rsidR="00BB36E4" w:rsidRPr="00E37659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28"/>
        </w:rPr>
      </w:pPr>
      <w:r w:rsidRPr="00E37659">
        <w:rPr>
          <w:rFonts w:asciiTheme="minorBidi" w:hAnsiTheme="minorBidi" w:cstheme="minorBidi"/>
          <w:sz w:val="28"/>
          <w:cs/>
          <w:lang w:eastAsia="ja-JP"/>
        </w:rPr>
        <w:t>สังเกตจากการ</w:t>
      </w:r>
      <w:r w:rsidRPr="00E37659">
        <w:rPr>
          <w:rFonts w:asciiTheme="minorBidi" w:hAnsiTheme="minorBidi" w:cstheme="minorBidi" w:hint="cs"/>
          <w:sz w:val="28"/>
          <w:cs/>
          <w:lang w:eastAsia="ja-JP"/>
        </w:rPr>
        <w:t xml:space="preserve">พูดคุยกับนักศึกษา และจากที่นักศึกษาสนทนากันในสื่อออนไลน์ </w:t>
      </w:r>
    </w:p>
    <w:p w14:paraId="0EE07308" w14:textId="77777777" w:rsidR="00BB36E4" w:rsidRPr="00E37659" w:rsidRDefault="002A0E73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28"/>
        </w:rPr>
      </w:pPr>
      <w:r>
        <w:rPr>
          <w:rFonts w:asciiTheme="minorBidi" w:hAnsiTheme="minorBidi" w:cstheme="minorBidi" w:hint="cs"/>
          <w:color w:val="000000"/>
          <w:sz w:val="28"/>
          <w:cs/>
          <w:lang w:eastAsia="ja-JP"/>
        </w:rPr>
        <w:t>จำไวยากรณ์พื้นฐานไม่ได้จึงทำให้ยากต่อการแปล</w:t>
      </w:r>
      <w:r w:rsidR="00743803">
        <w:rPr>
          <w:rFonts w:asciiTheme="minorBidi" w:hAnsiTheme="minorBidi" w:cstheme="minorBidi" w:hint="cs"/>
          <w:color w:val="000000"/>
          <w:sz w:val="28"/>
          <w:cs/>
          <w:lang w:eastAsia="ja-JP"/>
        </w:rPr>
        <w:t xml:space="preserve"> เลือกคำศัพท์ไม่ถูกต้องตามบริบท ไม่รู้วิธีเลือก</w:t>
      </w:r>
    </w:p>
    <w:p w14:paraId="53A9A630" w14:textId="77777777" w:rsidR="00B678E6" w:rsidRDefault="00B678E6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2E597231" w14:textId="77777777"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14:paraId="387E8F6D" w14:textId="77777777" w:rsidR="002A0E73" w:rsidRPr="00BB36E4" w:rsidRDefault="002A0E73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lastRenderedPageBreak/>
        <w:t>ก่อนเรียนและทำการฝึกแปล นักศึกษาควรทบทวนไวยากรณ์พื้นฐานให้ชำนาญเพื่อนำมาประยุกต์ใช้ในการแปลให้ได้ใจความและมีประสิทธิภาพมากขึ้น</w:t>
      </w:r>
      <w:r w:rsidR="00743803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ส่วนการใช้คำศัพท์ให้ศึกษาจากตัวอย่างประโยค เพื่อให้เห็นการใช้ที่ถูกต้องตามบริบทของคำศัพท์นั้นๆ</w:t>
      </w:r>
    </w:p>
    <w:p w14:paraId="6A512954" w14:textId="77777777" w:rsidR="00E37659" w:rsidRDefault="002A0E73" w:rsidP="002A0E73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ab/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ab/>
      </w:r>
    </w:p>
    <w:p w14:paraId="46AB6876" w14:textId="77777777" w:rsidR="00E37659" w:rsidRDefault="00E37659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8D354C1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14:paraId="1E673A72" w14:textId="77777777" w:rsidR="00F1134B" w:rsidRPr="003F4B26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6D1713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6D1713" w14:paraId="595F738B" w14:textId="77777777" w:rsidTr="006D1713">
        <w:trPr>
          <w:trHeight w:val="435"/>
          <w:tblHeader/>
        </w:trPr>
        <w:tc>
          <w:tcPr>
            <w:tcW w:w="2489" w:type="pct"/>
            <w:vAlign w:val="center"/>
          </w:tcPr>
          <w:p w14:paraId="7939E214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="009147E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14:paraId="3CA32216" w14:textId="77777777" w:rsidR="006D1713" w:rsidRPr="006D1713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D1713" w:rsidRPr="006D1713" w14:paraId="6C94C181" w14:textId="77777777" w:rsidTr="006D1713">
        <w:trPr>
          <w:trHeight w:val="786"/>
        </w:trPr>
        <w:tc>
          <w:tcPr>
            <w:tcW w:w="2489" w:type="pct"/>
          </w:tcPr>
          <w:p w14:paraId="3DE07543" w14:textId="5280353E" w:rsidR="006D1713" w:rsidRPr="006D1713" w:rsidRDefault="002A0E73" w:rsidP="00D1767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D0D0D"/>
                <w:sz w:val="32"/>
                <w:szCs w:val="32"/>
                <w:lang w:eastAsia="ja-JP"/>
              </w:rPr>
              <w:t>-</w:t>
            </w:r>
            <w:r w:rsidR="00E2071F"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ฝึกแปลในสาขาอาชีพต่างๆ</w:t>
            </w:r>
          </w:p>
        </w:tc>
        <w:tc>
          <w:tcPr>
            <w:tcW w:w="2511" w:type="pct"/>
          </w:tcPr>
          <w:p w14:paraId="66FF560B" w14:textId="7788119F" w:rsidR="006D1713" w:rsidRPr="006D1713" w:rsidRDefault="002A0E73" w:rsidP="00D17672">
            <w:pPr>
              <w:rPr>
                <w:rFonts w:ascii="TH Niramit AS" w:hAnsi="TH Niramit AS" w:cs="TH Niramit AS"/>
                <w:i/>
                <w:iCs/>
                <w:sz w:val="32"/>
                <w:szCs w:val="32"/>
                <w:rtl/>
                <w:cs/>
                <w:lang w:bidi="ar-EG"/>
              </w:rPr>
            </w:pPr>
            <w:r>
              <w:rPr>
                <w:rFonts w:ascii="TH Niramit AS" w:hAnsi="TH Niramit AS" w:cs="TH Niramit AS"/>
                <w:i/>
                <w:iCs/>
                <w:sz w:val="32"/>
                <w:szCs w:val="32"/>
              </w:rPr>
              <w:t>-</w:t>
            </w:r>
            <w:r w:rsidR="006D1713" w:rsidRPr="006D1713">
              <w:rPr>
                <w:rFonts w:ascii="TH Niramit AS" w:hAnsi="TH Niramit AS" w:cs="TH Niramit AS"/>
                <w:i/>
                <w:iCs/>
                <w:sz w:val="32"/>
                <w:szCs w:val="32"/>
                <w:cs/>
              </w:rPr>
              <w:t xml:space="preserve"> </w:t>
            </w:r>
            <w:r w:rsidR="00E2071F" w:rsidRPr="00E2071F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นักศึกษาได้แปลงานเกี่ยวกับอาชีพที่หลากหลายขึ้นเช่น ข่าวการ์ตูน และโฆษณา</w:t>
            </w:r>
          </w:p>
        </w:tc>
      </w:tr>
    </w:tbl>
    <w:p w14:paraId="21D06614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52E8DC9D" w14:textId="77777777" w:rsidR="006D1713" w:rsidRPr="003F4B26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14:paraId="4A645A96" w14:textId="77777777" w:rsidR="009474A2" w:rsidRPr="002A0E73" w:rsidRDefault="002A0E73" w:rsidP="009474A2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A0E73">
        <w:rPr>
          <w:rFonts w:ascii="TH SarabunPSK" w:hAnsi="TH SarabunPSK" w:cs="TH SarabunPSK"/>
          <w:sz w:val="32"/>
          <w:szCs w:val="32"/>
          <w:cs/>
          <w:lang w:eastAsia="ja-JP"/>
        </w:rPr>
        <w:t>ค้นหาข้อมูลและเทคนิคต่างๆ รวมถึงลักษณะการแปลหลายๆแบบ มาเป็นตัวอย่างและปรับปรุงเป็นแบบฝึกหัดสำหรับผู้เรียนให้สามารถฝึกทักษะได้หลากหลายด้าน</w:t>
      </w:r>
      <w:r w:rsidR="006D1713" w:rsidRPr="002A0E73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06F40762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6D1713" w14:paraId="46057442" w14:textId="77777777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14:paraId="5ACBFABD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14:paraId="5E5F1114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14:paraId="001F261A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6D1713" w14:paraId="3B4B740F" w14:textId="77777777" w:rsidTr="006D1713">
        <w:trPr>
          <w:cantSplit/>
          <w:trHeight w:val="875"/>
        </w:trPr>
        <w:tc>
          <w:tcPr>
            <w:tcW w:w="2300" w:type="pct"/>
          </w:tcPr>
          <w:p w14:paraId="5A49E663" w14:textId="00F38FDD" w:rsidR="006D1713" w:rsidRPr="006D1713" w:rsidRDefault="00AA6B99" w:rsidP="00743803">
            <w:pPr>
              <w:rPr>
                <w:rFonts w:ascii="TH Niramit AS" w:hAnsi="TH Niramit AS" w:cs="TH Niramit AS"/>
                <w:b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300" w:type="pct"/>
          </w:tcPr>
          <w:p w14:paraId="60184718" w14:textId="32E85257" w:rsidR="006D1713" w:rsidRPr="006D1713" w:rsidRDefault="006D1713" w:rsidP="00D1767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  <w:lang w:eastAsia="ja-JP"/>
              </w:rPr>
            </w:pPr>
          </w:p>
        </w:tc>
        <w:tc>
          <w:tcPr>
            <w:tcW w:w="1400" w:type="pct"/>
          </w:tcPr>
          <w:p w14:paraId="1E6C4979" w14:textId="1B875C30" w:rsidR="006D1713" w:rsidRPr="006D1713" w:rsidRDefault="006D1713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</w:tr>
    </w:tbl>
    <w:p w14:paraId="58B039C4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7BA4F7A1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14:paraId="02BCDD1E" w14:textId="77777777" w:rsidR="009474A2" w:rsidRDefault="006D1713" w:rsidP="009474A2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A0E73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2A0E73" w:rsidRPr="002A0E73">
        <w:rPr>
          <w:rFonts w:ascii="TH SarabunPSK" w:hAnsi="TH SarabunPSK" w:cs="TH SarabunPSK"/>
          <w:sz w:val="32"/>
          <w:szCs w:val="32"/>
          <w:cs/>
          <w:lang w:eastAsia="ja-JP"/>
        </w:rPr>
        <w:t>เสนอแนะให้นักศึกษาฝึกฝนเพื่อให้สามารถใช้งานภาษาญี่ปุ่นในชีวิตจริงได้มากขึ้น ทบทวนความรู้ทางคำศัพท์และไวยากรณ์ให้แม่นยำ ตลอดจนส่งเสริมให้นักศึกษาค้นคว้าหาความรู้เพิ่มเติมด้วยตนเอง มีการสังเกต และวิเคราะห์การใช้คำศัพท์สำหรับการแปลให้มากขึ้น จากพจนานุกรม  ประโยคตัวอย่าง หรือบทแปลตัวอย่างเป็นต้น</w:t>
      </w:r>
      <w:r w:rsidR="002A0E73" w:rsidRPr="002A0E73">
        <w:rPr>
          <w:rFonts w:ascii="TH SarabunPSK" w:hAnsi="TH SarabunPSK" w:cs="TH SarabunPSK"/>
          <w:sz w:val="21"/>
          <w:szCs w:val="21"/>
          <w:cs/>
          <w:lang w:eastAsia="ja-JP"/>
        </w:rPr>
        <w:t xml:space="preserve">  </w:t>
      </w:r>
    </w:p>
    <w:p w14:paraId="227B84AB" w14:textId="77777777" w:rsidR="002A0E73" w:rsidRPr="002A0E73" w:rsidRDefault="002A0E73" w:rsidP="009474A2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79D5382" w14:textId="77777777" w:rsidR="006D1713" w:rsidRPr="006D1713" w:rsidRDefault="006D1713" w:rsidP="006D1713">
      <w:pPr>
        <w:rPr>
          <w:rFonts w:ascii="TH Niramit AS" w:hAnsi="TH Niramit AS" w:cs="TH Niramit AS"/>
          <w:sz w:val="30"/>
          <w:szCs w:val="30"/>
          <w:lang w:bidi="ar-EG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……………………………………………………………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ab/>
      </w:r>
      <w:r w:rsidR="00A80D03">
        <w:rPr>
          <w:rFonts w:ascii="TH Niramit AS" w:hAnsi="TH Niramit AS" w:cs="TH Niramit AS"/>
          <w:sz w:val="30"/>
          <w:szCs w:val="30"/>
          <w:lang w:bidi="ar-EG"/>
        </w:rPr>
        <w:tab/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……………………………………………………………</w:t>
      </w:r>
    </w:p>
    <w:p w14:paraId="6999ACB1" w14:textId="29565D2B" w:rsidR="006D1713" w:rsidRPr="006D1713" w:rsidRDefault="00A80D03" w:rsidP="006D171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(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687DDB">
        <w:rPr>
          <w:rFonts w:ascii="TH Niramit AS" w:eastAsia="BrowalliaNew" w:hAnsi="TH Niramit AS" w:cs="TH Niramit AS" w:hint="cs"/>
          <w:sz w:val="30"/>
          <w:szCs w:val="30"/>
          <w:cs/>
        </w:rPr>
        <w:t>คชาภัช หลิมเจริญ</w:t>
      </w:r>
      <w:r>
        <w:rPr>
          <w:rFonts w:ascii="TH Niramit AS" w:hAnsi="TH Niramit AS" w:cs="TH Niramit AS" w:hint="cs"/>
          <w:sz w:val="30"/>
          <w:szCs w:val="30"/>
          <w:cs/>
        </w:rPr>
        <w:tab/>
        <w:t>)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743803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474A2">
        <w:rPr>
          <w:rFonts w:ascii="TH Niramit AS" w:hAnsi="TH Niramit AS" w:cs="TH Niramit AS" w:hint="cs"/>
          <w:sz w:val="30"/>
          <w:szCs w:val="30"/>
          <w:cs/>
        </w:rPr>
        <w:tab/>
      </w:r>
      <w:r w:rsidR="00687DD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 w:rsidR="00687DDB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E834A2">
        <w:rPr>
          <w:rFonts w:ascii="TH Niramit AS" w:eastAsia="BrowalliaNew" w:hAnsi="TH Niramit AS" w:cs="TH Niramit AS" w:hint="cs"/>
          <w:sz w:val="30"/>
          <w:szCs w:val="30"/>
          <w:cs/>
        </w:rPr>
        <w:t>คชาภัช หลิมเจริญ</w:t>
      </w:r>
      <w:r>
        <w:rPr>
          <w:rFonts w:ascii="TH Niramit AS" w:hAnsi="TH Niramit AS" w:cs="TH Niramit AS" w:hint="cs"/>
          <w:sz w:val="30"/>
          <w:szCs w:val="30"/>
          <w:cs/>
        </w:rPr>
        <w:tab/>
        <w:t>)</w:t>
      </w:r>
    </w:p>
    <w:p w14:paraId="4782F5EA" w14:textId="77777777" w:rsidR="006D1713" w:rsidRPr="006D1713" w:rsidRDefault="009474A2" w:rsidP="006D1713">
      <w:pPr>
        <w:ind w:right="6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="006D1713" w:rsidRPr="006D1713">
        <w:rPr>
          <w:rFonts w:ascii="TH Niramit AS" w:hAnsi="TH Niramit AS" w:cs="TH Niramit AS"/>
          <w:sz w:val="30"/>
          <w:szCs w:val="30"/>
          <w:cs/>
        </w:rPr>
        <w:t xml:space="preserve"> อาจารย์ผู้รับผิดชอบ</w:t>
      </w:r>
      <w:r w:rsidR="006D1713" w:rsidRPr="006D1713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A80D03">
        <w:rPr>
          <w:rFonts w:ascii="TH Niramit AS" w:hAnsi="TH Niramit AS" w:cs="TH Niramit AS"/>
          <w:sz w:val="30"/>
          <w:szCs w:val="30"/>
        </w:rPr>
        <w:tab/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 xml:space="preserve"> อาจารย์ผู้รับผิดชอบ</w:t>
      </w:r>
      <w:r w:rsidR="00A80D03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</w:p>
    <w:p w14:paraId="0620F644" w14:textId="5EE65B99" w:rsidR="006D1713" w:rsidRDefault="006D1713" w:rsidP="006D1713">
      <w:pPr>
        <w:ind w:right="64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วันที่ .</w:t>
      </w:r>
      <w:r w:rsidR="00EF1CE2">
        <w:rPr>
          <w:rFonts w:ascii="TH Niramit AS" w:hAnsi="TH Niramit AS" w:cs="TH Niramit AS" w:hint="cs"/>
          <w:sz w:val="30"/>
          <w:szCs w:val="30"/>
          <w:cs/>
        </w:rPr>
        <w:t>2</w:t>
      </w:r>
      <w:r w:rsidR="00E2071F">
        <w:rPr>
          <w:rFonts w:ascii="TH Niramit AS" w:hAnsi="TH Niramit AS" w:cs="TH Niramit AS" w:hint="cs"/>
          <w:sz w:val="30"/>
          <w:szCs w:val="30"/>
          <w:cs/>
          <w:lang w:eastAsia="ja-JP"/>
        </w:rPr>
        <w:t>2</w:t>
      </w:r>
      <w:r w:rsidR="009474A2">
        <w:rPr>
          <w:rFonts w:ascii="TH Niramit AS" w:hAnsi="TH Niramit AS" w:cs="TH Niramit AS"/>
          <w:sz w:val="30"/>
          <w:szCs w:val="30"/>
          <w:cs/>
        </w:rPr>
        <w:t>.. เดือน...</w:t>
      </w:r>
      <w:r w:rsidR="00E2071F">
        <w:rPr>
          <w:rFonts w:ascii="TH Niramit AS" w:hAnsi="TH Niramit AS" w:cs="TH Niramit AS" w:hint="cs"/>
          <w:sz w:val="30"/>
          <w:szCs w:val="30"/>
          <w:cs/>
          <w:lang w:eastAsia="ja-JP"/>
        </w:rPr>
        <w:t>เมษายน</w:t>
      </w:r>
      <w:r w:rsidR="009474A2">
        <w:rPr>
          <w:rFonts w:ascii="TH Niramit AS" w:hAnsi="TH Niramit AS" w:cs="TH Niramit AS"/>
          <w:sz w:val="30"/>
          <w:szCs w:val="30"/>
          <w:cs/>
        </w:rPr>
        <w:t>.....พ.ศ. ...</w:t>
      </w:r>
      <w:r w:rsidR="00EF1CE2">
        <w:rPr>
          <w:rFonts w:ascii="TH Niramit AS" w:hAnsi="TH Niramit AS" w:cs="TH Niramit AS" w:hint="cs"/>
          <w:sz w:val="30"/>
          <w:szCs w:val="30"/>
          <w:cs/>
        </w:rPr>
        <w:t>256</w:t>
      </w:r>
      <w:r w:rsidR="00E834A2">
        <w:rPr>
          <w:rFonts w:ascii="TH Niramit AS" w:hAnsi="TH Niramit AS" w:cs="TH Niramit AS"/>
          <w:sz w:val="30"/>
          <w:szCs w:val="30"/>
          <w:lang w:eastAsia="ja-JP"/>
        </w:rPr>
        <w:t>7</w:t>
      </w:r>
      <w:r w:rsidRPr="006D1713">
        <w:rPr>
          <w:rFonts w:ascii="TH Niramit AS" w:hAnsi="TH Niramit AS" w:cs="TH Niramit AS"/>
          <w:sz w:val="30"/>
          <w:szCs w:val="30"/>
          <w:cs/>
        </w:rPr>
        <w:t>....</w:t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A80D03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2A0E73" w:rsidRPr="006D1713">
        <w:rPr>
          <w:rFonts w:ascii="TH Niramit AS" w:hAnsi="TH Niramit AS" w:cs="TH Niramit AS"/>
          <w:sz w:val="30"/>
          <w:szCs w:val="30"/>
          <w:cs/>
        </w:rPr>
        <w:t>วันที่ .</w:t>
      </w:r>
      <w:r w:rsidR="00E2071F">
        <w:rPr>
          <w:rFonts w:ascii="TH Niramit AS" w:hAnsi="TH Niramit AS" w:cs="TH Niramit AS" w:hint="cs"/>
          <w:sz w:val="30"/>
          <w:szCs w:val="30"/>
          <w:cs/>
        </w:rPr>
        <w:t>22</w:t>
      </w:r>
      <w:r w:rsidR="002A0E73">
        <w:rPr>
          <w:rFonts w:ascii="TH Niramit AS" w:hAnsi="TH Niramit AS" w:cs="TH Niramit AS"/>
          <w:sz w:val="30"/>
          <w:szCs w:val="30"/>
          <w:cs/>
        </w:rPr>
        <w:t>.. เดือน..</w:t>
      </w:r>
      <w:r w:rsidR="00E2071F">
        <w:rPr>
          <w:rFonts w:ascii="TH Niramit AS" w:hAnsi="TH Niramit AS" w:cs="TH Niramit AS" w:hint="cs"/>
          <w:sz w:val="30"/>
          <w:szCs w:val="30"/>
          <w:cs/>
        </w:rPr>
        <w:t>เมษายน</w:t>
      </w:r>
      <w:r w:rsidR="002A0E73">
        <w:rPr>
          <w:rFonts w:ascii="TH Niramit AS" w:hAnsi="TH Niramit AS" w:cs="TH Niramit AS"/>
          <w:sz w:val="30"/>
          <w:szCs w:val="30"/>
          <w:cs/>
        </w:rPr>
        <w:t>..พ.ศ. ...</w:t>
      </w:r>
      <w:r w:rsidR="00EF1CE2">
        <w:rPr>
          <w:rFonts w:ascii="TH Niramit AS" w:hAnsi="TH Niramit AS" w:cs="TH Niramit AS" w:hint="cs"/>
          <w:sz w:val="30"/>
          <w:szCs w:val="30"/>
          <w:cs/>
        </w:rPr>
        <w:t>256</w:t>
      </w:r>
      <w:r w:rsidR="00E834A2">
        <w:rPr>
          <w:rFonts w:ascii="TH Niramit AS" w:hAnsi="TH Niramit AS" w:cs="TH Niramit AS"/>
          <w:sz w:val="30"/>
          <w:szCs w:val="30"/>
          <w:lang w:eastAsia="ja-JP"/>
        </w:rPr>
        <w:t>7</w:t>
      </w:r>
      <w:r w:rsidR="002A0E73" w:rsidRPr="006D1713">
        <w:rPr>
          <w:rFonts w:ascii="TH Niramit AS" w:hAnsi="TH Niramit AS" w:cs="TH Niramit AS"/>
          <w:sz w:val="30"/>
          <w:szCs w:val="30"/>
          <w:cs/>
        </w:rPr>
        <w:t>....</w:t>
      </w:r>
      <w:r w:rsidR="002A0E73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</w:p>
    <w:sectPr w:rsidR="006D1713" w:rsidSect="00A97A0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7B71" w14:textId="77777777" w:rsidR="009946F7" w:rsidRDefault="009946F7">
      <w:r>
        <w:separator/>
      </w:r>
    </w:p>
  </w:endnote>
  <w:endnote w:type="continuationSeparator" w:id="0">
    <w:p w14:paraId="56CC8229" w14:textId="77777777" w:rsidR="009946F7" w:rsidRDefault="0099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36C6" w14:textId="77777777" w:rsidR="00E37659" w:rsidRPr="003F4B26" w:rsidRDefault="00E37659">
    <w:pPr>
      <w:pStyle w:val="Footer"/>
      <w:jc w:val="right"/>
      <w:rPr>
        <w:rFonts w:ascii="TH Niramit AS" w:hAnsi="TH Niramit AS" w:cs="TH Niramit AS"/>
        <w:sz w:val="30"/>
        <w:szCs w:val="30"/>
      </w:rPr>
    </w:pPr>
    <w:r w:rsidRPr="003F4B26">
      <w:rPr>
        <w:rFonts w:ascii="TH Niramit AS" w:hAnsi="TH Niramit AS" w:cs="TH Niramit AS"/>
        <w:sz w:val="30"/>
        <w:szCs w:val="30"/>
        <w:cs/>
      </w:rPr>
      <w:t>หน้า</w:t>
    </w:r>
    <w:r w:rsidRPr="003F4B26">
      <w:rPr>
        <w:rFonts w:ascii="TH Niramit AS" w:hAnsi="TH Niramit AS" w:cs="TH Niramit AS"/>
        <w:sz w:val="30"/>
        <w:szCs w:val="30"/>
      </w:rPr>
      <w:t xml:space="preserve"> | </w:t>
    </w:r>
    <w:r w:rsidRPr="003F4B26">
      <w:rPr>
        <w:rFonts w:ascii="TH Niramit AS" w:hAnsi="TH Niramit AS" w:cs="TH Niramit AS"/>
        <w:sz w:val="30"/>
        <w:szCs w:val="30"/>
      </w:rPr>
      <w:fldChar w:fldCharType="begin"/>
    </w:r>
    <w:r w:rsidRPr="003F4B26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3F4B26">
      <w:rPr>
        <w:rFonts w:ascii="TH Niramit AS" w:hAnsi="TH Niramit AS" w:cs="TH Niramit AS"/>
        <w:sz w:val="30"/>
        <w:szCs w:val="30"/>
      </w:rPr>
      <w:fldChar w:fldCharType="separate"/>
    </w:r>
    <w:r w:rsidR="007C56E6">
      <w:rPr>
        <w:rFonts w:ascii="TH Niramit AS" w:hAnsi="TH Niramit AS" w:cs="TH Niramit AS"/>
        <w:noProof/>
        <w:sz w:val="30"/>
        <w:szCs w:val="30"/>
        <w:cs/>
      </w:rPr>
      <w:t>๒</w:t>
    </w:r>
    <w:r w:rsidRPr="003F4B26">
      <w:rPr>
        <w:rFonts w:ascii="TH Niramit AS" w:hAnsi="TH Niramit AS" w:cs="TH Niramit AS"/>
        <w:noProof/>
        <w:sz w:val="30"/>
        <w:szCs w:val="30"/>
      </w:rPr>
      <w:fldChar w:fldCharType="end"/>
    </w:r>
  </w:p>
  <w:p w14:paraId="38E61921" w14:textId="77777777" w:rsidR="00E37659" w:rsidRDefault="00E37659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50C2" w14:textId="77777777" w:rsidR="00E37659" w:rsidRDefault="00E37659" w:rsidP="00875D21">
    <w:pPr>
      <w:pStyle w:val="Footer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F2DF" w14:textId="77777777" w:rsidR="009946F7" w:rsidRDefault="009946F7">
      <w:r>
        <w:separator/>
      </w:r>
    </w:p>
  </w:footnote>
  <w:footnote w:type="continuationSeparator" w:id="0">
    <w:p w14:paraId="264E4255" w14:textId="77777777" w:rsidR="009946F7" w:rsidRDefault="0099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2F9A" w14:textId="77777777" w:rsidR="00E37659" w:rsidRDefault="00E37659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74D7C61D" w14:textId="77777777" w:rsidR="00E37659" w:rsidRDefault="00E37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BAEA" w14:textId="77777777" w:rsidR="00E37659" w:rsidRDefault="00E37659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>
      <w:rPr>
        <w:rFonts w:ascii="TH Niramit AS" w:hAnsi="TH Niramit AS" w:cs="TH Niramit AS" w:hint="cs"/>
        <w:cs/>
      </w:rPr>
      <w:t>๕</w:t>
    </w:r>
  </w:p>
  <w:p w14:paraId="5C0184B7" w14:textId="77777777" w:rsidR="00E37659" w:rsidRPr="00875D21" w:rsidRDefault="00E37659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7B016A"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5713" w14:textId="77777777" w:rsidR="00E37659" w:rsidRDefault="00E37659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>
      <w:rPr>
        <w:rFonts w:ascii="TH Niramit AS" w:hAnsi="TH Niramit AS" w:cs="TH Niramit AS"/>
        <w:cs/>
      </w:rPr>
      <w:t xml:space="preserve">คอ. </w:t>
    </w:r>
    <w:r>
      <w:rPr>
        <w:rFonts w:ascii="TH Niramit AS" w:hAnsi="TH Niramit AS" w:cs="TH Niramit AS" w:hint="cs"/>
        <w:cs/>
      </w:rPr>
      <w:t>๕</w:t>
    </w:r>
  </w:p>
  <w:p w14:paraId="21A859BB" w14:textId="77777777" w:rsidR="00E37659" w:rsidRPr="00875D21" w:rsidRDefault="00E37659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52872F01" w14:textId="77777777" w:rsidR="00E37659" w:rsidRDefault="00E37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C5B7DC3"/>
    <w:multiLevelType w:val="hybridMultilevel"/>
    <w:tmpl w:val="123A779E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73D84"/>
    <w:multiLevelType w:val="hybridMultilevel"/>
    <w:tmpl w:val="F034A34C"/>
    <w:lvl w:ilvl="0" w:tplc="06369816">
      <w:start w:val="3"/>
      <w:numFmt w:val="bullet"/>
      <w:lvlText w:val="-"/>
      <w:lvlJc w:val="left"/>
      <w:pPr>
        <w:ind w:left="25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041F6"/>
    <w:multiLevelType w:val="hybridMultilevel"/>
    <w:tmpl w:val="43FA2AAC"/>
    <w:lvl w:ilvl="0" w:tplc="D4AECEC0">
      <w:start w:val="1"/>
      <w:numFmt w:val="decimal"/>
      <w:lvlText w:val="%1."/>
      <w:lvlJc w:val="left"/>
      <w:pPr>
        <w:ind w:left="469" w:hanging="360"/>
      </w:pPr>
      <w:rPr>
        <w:rFonts w:cs="Angsana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3DE371E8"/>
    <w:multiLevelType w:val="hybridMultilevel"/>
    <w:tmpl w:val="388E308C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522327A"/>
    <w:multiLevelType w:val="hybridMultilevel"/>
    <w:tmpl w:val="7A3CD4A8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9A224C"/>
    <w:multiLevelType w:val="hybridMultilevel"/>
    <w:tmpl w:val="D65C1C30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134C03"/>
    <w:multiLevelType w:val="hybridMultilevel"/>
    <w:tmpl w:val="43FA2AAC"/>
    <w:lvl w:ilvl="0" w:tplc="D4AECEC0">
      <w:start w:val="1"/>
      <w:numFmt w:val="decimal"/>
      <w:lvlText w:val="%1."/>
      <w:lvlJc w:val="left"/>
      <w:pPr>
        <w:ind w:left="469" w:hanging="360"/>
      </w:pPr>
      <w:rPr>
        <w:rFonts w:cs="Angsana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 w15:restartNumberingAfterBreak="0">
    <w:nsid w:val="7B3B55FC"/>
    <w:multiLevelType w:val="hybridMultilevel"/>
    <w:tmpl w:val="C3088016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10"/>
  </w:num>
  <w:num w:numId="5">
    <w:abstractNumId w:val="12"/>
  </w:num>
  <w:num w:numId="6">
    <w:abstractNumId w:val="19"/>
  </w:num>
  <w:num w:numId="7">
    <w:abstractNumId w:val="1"/>
  </w:num>
  <w:num w:numId="8">
    <w:abstractNumId w:val="21"/>
  </w:num>
  <w:num w:numId="9">
    <w:abstractNumId w:val="20"/>
  </w:num>
  <w:num w:numId="10">
    <w:abstractNumId w:val="9"/>
  </w:num>
  <w:num w:numId="11">
    <w:abstractNumId w:val="14"/>
  </w:num>
  <w:num w:numId="12">
    <w:abstractNumId w:val="4"/>
  </w:num>
  <w:num w:numId="13">
    <w:abstractNumId w:val="13"/>
  </w:num>
  <w:num w:numId="14">
    <w:abstractNumId w:val="2"/>
  </w:num>
  <w:num w:numId="15">
    <w:abstractNumId w:val="18"/>
  </w:num>
  <w:num w:numId="16">
    <w:abstractNumId w:val="7"/>
  </w:num>
  <w:num w:numId="17">
    <w:abstractNumId w:val="5"/>
  </w:num>
  <w:num w:numId="18">
    <w:abstractNumId w:val="23"/>
  </w:num>
  <w:num w:numId="19">
    <w:abstractNumId w:val="16"/>
  </w:num>
  <w:num w:numId="20">
    <w:abstractNumId w:val="15"/>
  </w:num>
  <w:num w:numId="21">
    <w:abstractNumId w:val="11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23FEB"/>
    <w:rsid w:val="000457D5"/>
    <w:rsid w:val="000534DE"/>
    <w:rsid w:val="000569D9"/>
    <w:rsid w:val="00092AC9"/>
    <w:rsid w:val="000A2CB5"/>
    <w:rsid w:val="000B053B"/>
    <w:rsid w:val="000B0952"/>
    <w:rsid w:val="000B7849"/>
    <w:rsid w:val="000D22F8"/>
    <w:rsid w:val="000D78FC"/>
    <w:rsid w:val="000E3C5D"/>
    <w:rsid w:val="000F5FBE"/>
    <w:rsid w:val="00137B46"/>
    <w:rsid w:val="001413AA"/>
    <w:rsid w:val="001421DD"/>
    <w:rsid w:val="001746CF"/>
    <w:rsid w:val="001A000D"/>
    <w:rsid w:val="001B2DCD"/>
    <w:rsid w:val="001B5B0D"/>
    <w:rsid w:val="001C0D76"/>
    <w:rsid w:val="001C3B5F"/>
    <w:rsid w:val="001D2CD1"/>
    <w:rsid w:val="001D3CD4"/>
    <w:rsid w:val="001D7631"/>
    <w:rsid w:val="001E17F4"/>
    <w:rsid w:val="001E6840"/>
    <w:rsid w:val="001F27EF"/>
    <w:rsid w:val="002130BB"/>
    <w:rsid w:val="0021553B"/>
    <w:rsid w:val="00240A56"/>
    <w:rsid w:val="00242613"/>
    <w:rsid w:val="002440E7"/>
    <w:rsid w:val="00245947"/>
    <w:rsid w:val="0024599B"/>
    <w:rsid w:val="0024599F"/>
    <w:rsid w:val="00253578"/>
    <w:rsid w:val="0026684B"/>
    <w:rsid w:val="002703BB"/>
    <w:rsid w:val="00280E86"/>
    <w:rsid w:val="00283B12"/>
    <w:rsid w:val="002928BB"/>
    <w:rsid w:val="002A0E73"/>
    <w:rsid w:val="002B2691"/>
    <w:rsid w:val="002B3721"/>
    <w:rsid w:val="002B735C"/>
    <w:rsid w:val="002C4996"/>
    <w:rsid w:val="002C7B23"/>
    <w:rsid w:val="002D4CDF"/>
    <w:rsid w:val="00302D46"/>
    <w:rsid w:val="00303D18"/>
    <w:rsid w:val="00311697"/>
    <w:rsid w:val="00316CC1"/>
    <w:rsid w:val="00322182"/>
    <w:rsid w:val="003253B8"/>
    <w:rsid w:val="0033720E"/>
    <w:rsid w:val="00337600"/>
    <w:rsid w:val="00345C37"/>
    <w:rsid w:val="003519B6"/>
    <w:rsid w:val="00351A24"/>
    <w:rsid w:val="0035228C"/>
    <w:rsid w:val="0035640D"/>
    <w:rsid w:val="003752DF"/>
    <w:rsid w:val="00381D78"/>
    <w:rsid w:val="00383FCC"/>
    <w:rsid w:val="00386EA2"/>
    <w:rsid w:val="00390037"/>
    <w:rsid w:val="003944A7"/>
    <w:rsid w:val="003A2497"/>
    <w:rsid w:val="003A49FD"/>
    <w:rsid w:val="003A4A86"/>
    <w:rsid w:val="003B08A2"/>
    <w:rsid w:val="003B3639"/>
    <w:rsid w:val="003C147A"/>
    <w:rsid w:val="003C71C3"/>
    <w:rsid w:val="003D26DF"/>
    <w:rsid w:val="003D34D5"/>
    <w:rsid w:val="003D45D8"/>
    <w:rsid w:val="003E605F"/>
    <w:rsid w:val="003F4B26"/>
    <w:rsid w:val="00402790"/>
    <w:rsid w:val="00407498"/>
    <w:rsid w:val="00417365"/>
    <w:rsid w:val="004206FD"/>
    <w:rsid w:val="00423BC2"/>
    <w:rsid w:val="00431017"/>
    <w:rsid w:val="00431C96"/>
    <w:rsid w:val="00444067"/>
    <w:rsid w:val="00446C23"/>
    <w:rsid w:val="00452A0A"/>
    <w:rsid w:val="00456EDE"/>
    <w:rsid w:val="00470EB4"/>
    <w:rsid w:val="00477C3A"/>
    <w:rsid w:val="00484C76"/>
    <w:rsid w:val="00494964"/>
    <w:rsid w:val="004A0474"/>
    <w:rsid w:val="004A06B5"/>
    <w:rsid w:val="004A5896"/>
    <w:rsid w:val="004B7BF5"/>
    <w:rsid w:val="004D35E4"/>
    <w:rsid w:val="004D3F72"/>
    <w:rsid w:val="004D50AF"/>
    <w:rsid w:val="004D520C"/>
    <w:rsid w:val="004E05F3"/>
    <w:rsid w:val="004E577A"/>
    <w:rsid w:val="0050121B"/>
    <w:rsid w:val="005052B4"/>
    <w:rsid w:val="005069AB"/>
    <w:rsid w:val="00515F42"/>
    <w:rsid w:val="005319CD"/>
    <w:rsid w:val="00536B9A"/>
    <w:rsid w:val="005475CD"/>
    <w:rsid w:val="0055019B"/>
    <w:rsid w:val="005518C2"/>
    <w:rsid w:val="00553F9C"/>
    <w:rsid w:val="00561DDB"/>
    <w:rsid w:val="00565252"/>
    <w:rsid w:val="00594F43"/>
    <w:rsid w:val="005974F8"/>
    <w:rsid w:val="005A4DDB"/>
    <w:rsid w:val="005A6964"/>
    <w:rsid w:val="005B4EF4"/>
    <w:rsid w:val="005B562C"/>
    <w:rsid w:val="005B56DB"/>
    <w:rsid w:val="005C54CE"/>
    <w:rsid w:val="005C67E5"/>
    <w:rsid w:val="005D4CD3"/>
    <w:rsid w:val="005D6DF4"/>
    <w:rsid w:val="005E4121"/>
    <w:rsid w:val="005E6E9A"/>
    <w:rsid w:val="006067AE"/>
    <w:rsid w:val="006143D0"/>
    <w:rsid w:val="006148B5"/>
    <w:rsid w:val="00616EDB"/>
    <w:rsid w:val="00617064"/>
    <w:rsid w:val="0063084B"/>
    <w:rsid w:val="0065102A"/>
    <w:rsid w:val="006518DC"/>
    <w:rsid w:val="00654002"/>
    <w:rsid w:val="0066014E"/>
    <w:rsid w:val="00664859"/>
    <w:rsid w:val="00665F88"/>
    <w:rsid w:val="006717C8"/>
    <w:rsid w:val="006776BD"/>
    <w:rsid w:val="00680D03"/>
    <w:rsid w:val="00686ADB"/>
    <w:rsid w:val="00687DDB"/>
    <w:rsid w:val="006910B2"/>
    <w:rsid w:val="00693DDD"/>
    <w:rsid w:val="0069712A"/>
    <w:rsid w:val="006A21B4"/>
    <w:rsid w:val="006A4FE4"/>
    <w:rsid w:val="006B34B4"/>
    <w:rsid w:val="006B747E"/>
    <w:rsid w:val="006C713E"/>
    <w:rsid w:val="006D1713"/>
    <w:rsid w:val="006D3CB3"/>
    <w:rsid w:val="006D44C0"/>
    <w:rsid w:val="006E2297"/>
    <w:rsid w:val="00721E19"/>
    <w:rsid w:val="007259CF"/>
    <w:rsid w:val="00730750"/>
    <w:rsid w:val="00740F0D"/>
    <w:rsid w:val="00741B69"/>
    <w:rsid w:val="00743803"/>
    <w:rsid w:val="00745F15"/>
    <w:rsid w:val="007536AA"/>
    <w:rsid w:val="00764447"/>
    <w:rsid w:val="0076521D"/>
    <w:rsid w:val="00772D5A"/>
    <w:rsid w:val="00781FE0"/>
    <w:rsid w:val="007B016A"/>
    <w:rsid w:val="007B780A"/>
    <w:rsid w:val="007C4BC1"/>
    <w:rsid w:val="007C56E6"/>
    <w:rsid w:val="007E371C"/>
    <w:rsid w:val="007E7407"/>
    <w:rsid w:val="007F2EA7"/>
    <w:rsid w:val="007F355F"/>
    <w:rsid w:val="007F66BB"/>
    <w:rsid w:val="00804CDF"/>
    <w:rsid w:val="008077AD"/>
    <w:rsid w:val="00811A7B"/>
    <w:rsid w:val="00812062"/>
    <w:rsid w:val="00822096"/>
    <w:rsid w:val="00826BDB"/>
    <w:rsid w:val="00830091"/>
    <w:rsid w:val="008424C4"/>
    <w:rsid w:val="008506A8"/>
    <w:rsid w:val="00851C4F"/>
    <w:rsid w:val="00853221"/>
    <w:rsid w:val="00860CD7"/>
    <w:rsid w:val="008616C5"/>
    <w:rsid w:val="008656BA"/>
    <w:rsid w:val="00867602"/>
    <w:rsid w:val="008747C0"/>
    <w:rsid w:val="00875D21"/>
    <w:rsid w:val="0088449F"/>
    <w:rsid w:val="008A10A0"/>
    <w:rsid w:val="008A4174"/>
    <w:rsid w:val="008A4B4D"/>
    <w:rsid w:val="008A7A9A"/>
    <w:rsid w:val="008B5DA1"/>
    <w:rsid w:val="008D4B1C"/>
    <w:rsid w:val="008E1831"/>
    <w:rsid w:val="008E2622"/>
    <w:rsid w:val="008E454E"/>
    <w:rsid w:val="008F5CB6"/>
    <w:rsid w:val="009147E9"/>
    <w:rsid w:val="00921B2F"/>
    <w:rsid w:val="009233E0"/>
    <w:rsid w:val="009248A0"/>
    <w:rsid w:val="00932B84"/>
    <w:rsid w:val="00945493"/>
    <w:rsid w:val="009474A2"/>
    <w:rsid w:val="00947B24"/>
    <w:rsid w:val="00955DF5"/>
    <w:rsid w:val="0097531C"/>
    <w:rsid w:val="009859FA"/>
    <w:rsid w:val="00987F58"/>
    <w:rsid w:val="00991DEF"/>
    <w:rsid w:val="009946F7"/>
    <w:rsid w:val="009B34F8"/>
    <w:rsid w:val="009B5561"/>
    <w:rsid w:val="009E41B1"/>
    <w:rsid w:val="00A043DD"/>
    <w:rsid w:val="00A0473D"/>
    <w:rsid w:val="00A07643"/>
    <w:rsid w:val="00A13433"/>
    <w:rsid w:val="00A15156"/>
    <w:rsid w:val="00A15363"/>
    <w:rsid w:val="00A2248E"/>
    <w:rsid w:val="00A24E40"/>
    <w:rsid w:val="00A33F85"/>
    <w:rsid w:val="00A36EF6"/>
    <w:rsid w:val="00A47E33"/>
    <w:rsid w:val="00A52096"/>
    <w:rsid w:val="00A53061"/>
    <w:rsid w:val="00A56162"/>
    <w:rsid w:val="00A563A7"/>
    <w:rsid w:val="00A60AC4"/>
    <w:rsid w:val="00A6334C"/>
    <w:rsid w:val="00A70B91"/>
    <w:rsid w:val="00A7625C"/>
    <w:rsid w:val="00A76B61"/>
    <w:rsid w:val="00A80D03"/>
    <w:rsid w:val="00A82ED3"/>
    <w:rsid w:val="00A83295"/>
    <w:rsid w:val="00A92D20"/>
    <w:rsid w:val="00A94CD5"/>
    <w:rsid w:val="00A9518A"/>
    <w:rsid w:val="00A97A0E"/>
    <w:rsid w:val="00AA6B99"/>
    <w:rsid w:val="00AB4E76"/>
    <w:rsid w:val="00AB5922"/>
    <w:rsid w:val="00AC3A4F"/>
    <w:rsid w:val="00AD3CD9"/>
    <w:rsid w:val="00AD6BE0"/>
    <w:rsid w:val="00AE0744"/>
    <w:rsid w:val="00AE1C59"/>
    <w:rsid w:val="00B01B30"/>
    <w:rsid w:val="00B2306B"/>
    <w:rsid w:val="00B309A1"/>
    <w:rsid w:val="00B42591"/>
    <w:rsid w:val="00B47918"/>
    <w:rsid w:val="00B630AE"/>
    <w:rsid w:val="00B632A9"/>
    <w:rsid w:val="00B647E9"/>
    <w:rsid w:val="00B66960"/>
    <w:rsid w:val="00B678E6"/>
    <w:rsid w:val="00B67BAE"/>
    <w:rsid w:val="00B7390E"/>
    <w:rsid w:val="00B73E75"/>
    <w:rsid w:val="00B8122D"/>
    <w:rsid w:val="00B82811"/>
    <w:rsid w:val="00B846AE"/>
    <w:rsid w:val="00B90DBF"/>
    <w:rsid w:val="00BB36E4"/>
    <w:rsid w:val="00BC3D82"/>
    <w:rsid w:val="00BD4CD3"/>
    <w:rsid w:val="00BE3B04"/>
    <w:rsid w:val="00BE4450"/>
    <w:rsid w:val="00BE51D3"/>
    <w:rsid w:val="00BE5462"/>
    <w:rsid w:val="00BF36E7"/>
    <w:rsid w:val="00C01CB9"/>
    <w:rsid w:val="00C029A3"/>
    <w:rsid w:val="00C030E6"/>
    <w:rsid w:val="00C11FF5"/>
    <w:rsid w:val="00C152F9"/>
    <w:rsid w:val="00C20AFC"/>
    <w:rsid w:val="00C300A0"/>
    <w:rsid w:val="00C30BF2"/>
    <w:rsid w:val="00C36349"/>
    <w:rsid w:val="00C543E3"/>
    <w:rsid w:val="00C8262D"/>
    <w:rsid w:val="00C856F8"/>
    <w:rsid w:val="00C87BDA"/>
    <w:rsid w:val="00C95A06"/>
    <w:rsid w:val="00C9650D"/>
    <w:rsid w:val="00CA1AE0"/>
    <w:rsid w:val="00CA2E1F"/>
    <w:rsid w:val="00CB0150"/>
    <w:rsid w:val="00CC0A0F"/>
    <w:rsid w:val="00CC4E37"/>
    <w:rsid w:val="00CD3FC3"/>
    <w:rsid w:val="00CD54F1"/>
    <w:rsid w:val="00CE0369"/>
    <w:rsid w:val="00D1046D"/>
    <w:rsid w:val="00D11F31"/>
    <w:rsid w:val="00D1474A"/>
    <w:rsid w:val="00D14AD5"/>
    <w:rsid w:val="00D15F6D"/>
    <w:rsid w:val="00D17672"/>
    <w:rsid w:val="00D20FBA"/>
    <w:rsid w:val="00D22D44"/>
    <w:rsid w:val="00D518B1"/>
    <w:rsid w:val="00D54436"/>
    <w:rsid w:val="00D56ADD"/>
    <w:rsid w:val="00D64BCE"/>
    <w:rsid w:val="00D65EA9"/>
    <w:rsid w:val="00D728B1"/>
    <w:rsid w:val="00D74897"/>
    <w:rsid w:val="00D758A7"/>
    <w:rsid w:val="00D9075E"/>
    <w:rsid w:val="00DA2058"/>
    <w:rsid w:val="00DB0787"/>
    <w:rsid w:val="00DB7408"/>
    <w:rsid w:val="00DC08D3"/>
    <w:rsid w:val="00DC5917"/>
    <w:rsid w:val="00DF4D87"/>
    <w:rsid w:val="00E078B5"/>
    <w:rsid w:val="00E154E3"/>
    <w:rsid w:val="00E2071F"/>
    <w:rsid w:val="00E2554C"/>
    <w:rsid w:val="00E3755A"/>
    <w:rsid w:val="00E37659"/>
    <w:rsid w:val="00E4350D"/>
    <w:rsid w:val="00E5583E"/>
    <w:rsid w:val="00E66A6E"/>
    <w:rsid w:val="00E72CD9"/>
    <w:rsid w:val="00E834A2"/>
    <w:rsid w:val="00EA7EC3"/>
    <w:rsid w:val="00EB4913"/>
    <w:rsid w:val="00EC00A6"/>
    <w:rsid w:val="00EC3617"/>
    <w:rsid w:val="00EC63E1"/>
    <w:rsid w:val="00EE2AF6"/>
    <w:rsid w:val="00EF1CE2"/>
    <w:rsid w:val="00EF7A01"/>
    <w:rsid w:val="00F105F8"/>
    <w:rsid w:val="00F1134B"/>
    <w:rsid w:val="00F13B47"/>
    <w:rsid w:val="00F2536D"/>
    <w:rsid w:val="00F31198"/>
    <w:rsid w:val="00F373DF"/>
    <w:rsid w:val="00F472A0"/>
    <w:rsid w:val="00F512C8"/>
    <w:rsid w:val="00F56587"/>
    <w:rsid w:val="00F6575D"/>
    <w:rsid w:val="00F95A8D"/>
    <w:rsid w:val="00FA02C5"/>
    <w:rsid w:val="00FA32DD"/>
    <w:rsid w:val="00FE284C"/>
    <w:rsid w:val="00FF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B22ACF"/>
  <w15:docId w15:val="{F8008989-22D9-4AC8-B95E-5E47B400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1B4"/>
    <w:rPr>
      <w:sz w:val="24"/>
      <w:szCs w:val="28"/>
      <w:lang w:eastAsia="en-US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  <w:style w:type="paragraph" w:styleId="ListParagraph">
    <w:name w:val="List Paragraph"/>
    <w:basedOn w:val="Normal"/>
    <w:uiPriority w:val="34"/>
    <w:qFormat/>
    <w:rsid w:val="00B8122D"/>
    <w:pPr>
      <w:ind w:left="720"/>
      <w:contextualSpacing/>
    </w:pPr>
  </w:style>
  <w:style w:type="paragraph" w:customStyle="1" w:styleId="1">
    <w:name w:val="รายการย่อหน้า1"/>
    <w:basedOn w:val="Normal"/>
    <w:uiPriority w:val="34"/>
    <w:qFormat/>
    <w:rsid w:val="006B34B4"/>
    <w:pPr>
      <w:ind w:left="720"/>
      <w:contextualSpacing/>
    </w:pPr>
    <w:rPr>
      <w:rFonts w:eastAsia="MS Mincho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6B34B4"/>
    <w:pPr>
      <w:ind w:left="360" w:hanging="540"/>
    </w:pPr>
    <w:rPr>
      <w:rFonts w:eastAsia="MS Mincho"/>
      <w:sz w:val="20"/>
      <w:szCs w:val="24"/>
      <w:lang w:val="en-A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B34B4"/>
    <w:rPr>
      <w:rFonts w:eastAsia="MS Mincho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1565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SSRU</cp:lastModifiedBy>
  <cp:revision>12</cp:revision>
  <cp:lastPrinted>2015-08-04T09:51:00Z</cp:lastPrinted>
  <dcterms:created xsi:type="dcterms:W3CDTF">2021-05-26T17:16:00Z</dcterms:created>
  <dcterms:modified xsi:type="dcterms:W3CDTF">2024-08-26T01:57:00Z</dcterms:modified>
</cp:coreProperties>
</file>